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DF486" w14:textId="77777777" w:rsidR="00C8283A" w:rsidRPr="00F75535" w:rsidRDefault="00C8283A" w:rsidP="00C8283A">
      <w:pPr>
        <w:widowControl/>
        <w:autoSpaceDE/>
        <w:autoSpaceDN/>
        <w:adjustRightInd/>
        <w:jc w:val="right"/>
      </w:pPr>
      <w:bookmarkStart w:id="0" w:name="_GoBack"/>
      <w:bookmarkEnd w:id="0"/>
      <w:r w:rsidRPr="00F75535">
        <w:t xml:space="preserve">Приложение </w:t>
      </w:r>
      <w:r>
        <w:t>№3</w:t>
      </w:r>
    </w:p>
    <w:p w14:paraId="212A8A21" w14:textId="77777777" w:rsidR="00C8283A" w:rsidRDefault="00C8283A" w:rsidP="00C8283A">
      <w:pPr>
        <w:widowControl/>
        <w:autoSpaceDE/>
        <w:autoSpaceDN/>
        <w:adjustRightInd/>
        <w:jc w:val="right"/>
      </w:pPr>
      <w:r w:rsidRPr="00F75535">
        <w:t xml:space="preserve">к приказу </w:t>
      </w:r>
      <w:r>
        <w:t>ООО СК «Согласие-Вита»</w:t>
      </w:r>
      <w:r w:rsidRPr="00F75535">
        <w:t xml:space="preserve"> </w:t>
      </w:r>
    </w:p>
    <w:p w14:paraId="07EB728A" w14:textId="77777777" w:rsidR="00D648F8" w:rsidRDefault="00C8283A" w:rsidP="00D648F8">
      <w:pPr>
        <w:widowControl/>
        <w:autoSpaceDE/>
        <w:autoSpaceDN/>
        <w:adjustRightInd/>
        <w:ind w:left="7188" w:firstLine="600"/>
        <w:jc w:val="center"/>
      </w:pPr>
      <w:r>
        <w:t>№СВ-1-07</w:t>
      </w:r>
      <w:r w:rsidRPr="00A40C95">
        <w:t>-</w:t>
      </w:r>
      <w:r w:rsidR="00D648F8">
        <w:t>43</w:t>
      </w:r>
    </w:p>
    <w:p w14:paraId="79DA748B" w14:textId="7B00049B" w:rsidR="00C8283A" w:rsidRPr="00F75535" w:rsidRDefault="00C8283A" w:rsidP="00D648F8">
      <w:pPr>
        <w:widowControl/>
        <w:autoSpaceDE/>
        <w:autoSpaceDN/>
        <w:adjustRightInd/>
        <w:ind w:left="7896"/>
        <w:jc w:val="center"/>
      </w:pPr>
      <w:r w:rsidRPr="00F75535">
        <w:t>от</w:t>
      </w:r>
      <w:r>
        <w:t xml:space="preserve"> «</w:t>
      </w:r>
      <w:r w:rsidR="00D648F8">
        <w:t>03</w:t>
      </w:r>
      <w:r>
        <w:t xml:space="preserve">» </w:t>
      </w:r>
      <w:r w:rsidR="00D648F8">
        <w:t>июня</w:t>
      </w:r>
      <w:r>
        <w:t xml:space="preserve"> 2021г.        </w:t>
      </w:r>
    </w:p>
    <w:p w14:paraId="581FF8D6" w14:textId="77777777" w:rsidR="00F275DB" w:rsidRDefault="00F275DB" w:rsidP="00F275DB">
      <w:pPr>
        <w:jc w:val="right"/>
        <w:rPr>
          <w:rStyle w:val="FontStyle30"/>
          <w:b/>
          <w:sz w:val="22"/>
          <w:szCs w:val="22"/>
        </w:rPr>
      </w:pPr>
    </w:p>
    <w:p w14:paraId="5D9A0E98" w14:textId="77777777" w:rsidR="00CD5441" w:rsidRDefault="008274FE" w:rsidP="00CD5441">
      <w:pPr>
        <w:jc w:val="center"/>
        <w:rPr>
          <w:rStyle w:val="FontStyle30"/>
          <w:b/>
          <w:sz w:val="22"/>
          <w:szCs w:val="22"/>
        </w:rPr>
      </w:pPr>
      <w:r>
        <w:rPr>
          <w:rStyle w:val="FontStyle30"/>
          <w:b/>
          <w:sz w:val="22"/>
          <w:szCs w:val="22"/>
        </w:rPr>
        <w:t>Анкета</w:t>
      </w:r>
      <w:r w:rsidR="00CD5441" w:rsidRPr="002A7BBA">
        <w:rPr>
          <w:rStyle w:val="FontStyle30"/>
          <w:b/>
          <w:sz w:val="22"/>
          <w:szCs w:val="22"/>
        </w:rPr>
        <w:t xml:space="preserve"> для проведения идентификации клиента – </w:t>
      </w:r>
      <w:r w:rsidR="00CD5441">
        <w:rPr>
          <w:rStyle w:val="FontStyle30"/>
          <w:b/>
          <w:sz w:val="22"/>
          <w:szCs w:val="22"/>
        </w:rPr>
        <w:t>юридического лица</w:t>
      </w:r>
      <w:r w:rsidR="00CD5441" w:rsidRPr="002A7BBA">
        <w:rPr>
          <w:rStyle w:val="FontStyle30"/>
          <w:b/>
          <w:sz w:val="22"/>
          <w:szCs w:val="22"/>
        </w:rPr>
        <w:t xml:space="preserve">, в целях реализации требований </w:t>
      </w:r>
      <w:r w:rsidR="00CD5441" w:rsidRPr="00957647">
        <w:rPr>
          <w:rStyle w:val="FontStyle30"/>
          <w:b/>
          <w:sz w:val="22"/>
          <w:szCs w:val="22"/>
        </w:rPr>
        <w:t xml:space="preserve"> </w:t>
      </w:r>
      <w:r w:rsidR="00CD5441" w:rsidRPr="002A7BBA">
        <w:rPr>
          <w:rStyle w:val="FontStyle30"/>
          <w:b/>
          <w:sz w:val="22"/>
          <w:szCs w:val="22"/>
        </w:rPr>
        <w:t xml:space="preserve">Закона </w:t>
      </w:r>
      <w:r w:rsidR="00CD5441" w:rsidRPr="002A7BBA">
        <w:rPr>
          <w:rStyle w:val="FontStyle30"/>
          <w:b/>
          <w:sz w:val="22"/>
          <w:szCs w:val="22"/>
          <w:lang w:val="en-US"/>
        </w:rPr>
        <w:t>FATCA</w:t>
      </w:r>
      <w:r w:rsidR="00CD5441" w:rsidRPr="002A7BBA">
        <w:rPr>
          <w:rStyle w:val="FontStyle30"/>
          <w:b/>
          <w:sz w:val="22"/>
          <w:szCs w:val="22"/>
        </w:rPr>
        <w:t>/</w:t>
      </w:r>
      <w:r w:rsidR="00CD5441" w:rsidRPr="002A7BBA">
        <w:rPr>
          <w:rStyle w:val="FontStyle30"/>
          <w:b/>
          <w:sz w:val="22"/>
          <w:szCs w:val="22"/>
          <w:lang w:val="en-US"/>
        </w:rPr>
        <w:t>The</w:t>
      </w:r>
      <w:r w:rsidR="00CD5441" w:rsidRPr="002A7BBA">
        <w:rPr>
          <w:rStyle w:val="FontStyle30"/>
          <w:b/>
          <w:sz w:val="22"/>
          <w:szCs w:val="22"/>
        </w:rPr>
        <w:t xml:space="preserve"> </w:t>
      </w:r>
      <w:r w:rsidR="00CD5441" w:rsidRPr="002A7BBA">
        <w:rPr>
          <w:b/>
          <w:sz w:val="22"/>
          <w:szCs w:val="22"/>
        </w:rPr>
        <w:t xml:space="preserve">FATCA </w:t>
      </w:r>
      <w:r w:rsidR="00CD5441" w:rsidRPr="002A7BBA">
        <w:rPr>
          <w:b/>
          <w:sz w:val="22"/>
          <w:szCs w:val="22"/>
          <w:lang w:val="en-US"/>
        </w:rPr>
        <w:t>Related</w:t>
      </w:r>
      <w:r w:rsidR="00CD5441" w:rsidRPr="002A7BBA">
        <w:rPr>
          <w:b/>
          <w:sz w:val="22"/>
          <w:szCs w:val="22"/>
        </w:rPr>
        <w:t xml:space="preserve"> </w:t>
      </w:r>
      <w:r w:rsidR="00CD5441" w:rsidRPr="002A7BBA">
        <w:rPr>
          <w:b/>
          <w:color w:val="000000"/>
          <w:sz w:val="22"/>
          <w:szCs w:val="22"/>
          <w:shd w:val="clear" w:color="auto" w:fill="FFFFFF"/>
          <w:lang w:val="en-US"/>
        </w:rPr>
        <w:t>I</w:t>
      </w:r>
      <w:r w:rsidR="00CD5441" w:rsidRPr="002A7BBA">
        <w:rPr>
          <w:b/>
          <w:color w:val="000000"/>
          <w:sz w:val="22"/>
          <w:szCs w:val="22"/>
          <w:shd w:val="clear" w:color="auto" w:fill="FFFFFF"/>
        </w:rPr>
        <w:t xml:space="preserve">dentification </w:t>
      </w:r>
      <w:r w:rsidR="00CD5441" w:rsidRPr="002A7BBA">
        <w:rPr>
          <w:b/>
          <w:color w:val="000000"/>
          <w:sz w:val="22"/>
          <w:szCs w:val="22"/>
          <w:shd w:val="clear" w:color="auto" w:fill="FFFFFF"/>
          <w:lang w:val="en-US"/>
        </w:rPr>
        <w:t>Q</w:t>
      </w:r>
      <w:r w:rsidR="00CD5441" w:rsidRPr="002A7BBA">
        <w:rPr>
          <w:b/>
          <w:color w:val="000000"/>
          <w:sz w:val="22"/>
          <w:szCs w:val="22"/>
          <w:shd w:val="clear" w:color="auto" w:fill="FFFFFF"/>
        </w:rPr>
        <w:t>uestionnaire</w:t>
      </w:r>
      <w:r w:rsidR="00CD5441" w:rsidRPr="002A7BBA">
        <w:rPr>
          <w:b/>
          <w:sz w:val="22"/>
          <w:szCs w:val="22"/>
        </w:rPr>
        <w:t xml:space="preserve"> (</w:t>
      </w:r>
      <w:r w:rsidR="00CD5441" w:rsidRPr="002A7BBA">
        <w:rPr>
          <w:b/>
          <w:color w:val="000000"/>
          <w:sz w:val="22"/>
          <w:szCs w:val="22"/>
          <w:shd w:val="clear" w:color="auto" w:fill="FFFFFF"/>
          <w:lang w:val="en-US"/>
        </w:rPr>
        <w:t>I</w:t>
      </w:r>
      <w:r w:rsidR="00CD5441" w:rsidRPr="002A7BBA">
        <w:rPr>
          <w:b/>
          <w:color w:val="000000"/>
          <w:sz w:val="22"/>
          <w:szCs w:val="22"/>
          <w:shd w:val="clear" w:color="auto" w:fill="FFFFFF"/>
        </w:rPr>
        <w:t>ndividual</w:t>
      </w:r>
      <w:r w:rsidR="00CD5441" w:rsidRPr="002A7BBA">
        <w:rPr>
          <w:b/>
          <w:color w:val="000000"/>
          <w:sz w:val="22"/>
          <w:szCs w:val="22"/>
          <w:shd w:val="clear" w:color="auto" w:fill="FFFFFF"/>
          <w:lang w:val="en-US"/>
        </w:rPr>
        <w:t>s</w:t>
      </w:r>
      <w:r w:rsidR="00CD5441" w:rsidRPr="00957647">
        <w:rPr>
          <w:rStyle w:val="FontStyle30"/>
          <w:sz w:val="22"/>
        </w:rPr>
        <w:t>)</w:t>
      </w:r>
      <w:r w:rsidR="00CD5441" w:rsidRPr="00957647">
        <w:rPr>
          <w:rStyle w:val="FontStyle30"/>
          <w:sz w:val="22"/>
          <w:szCs w:val="22"/>
        </w:rPr>
        <w:t xml:space="preserve"> </w:t>
      </w:r>
      <w:r w:rsidR="00CD5441" w:rsidRPr="00957647">
        <w:rPr>
          <w:rStyle w:val="FontStyle30"/>
          <w:b/>
          <w:sz w:val="22"/>
          <w:szCs w:val="22"/>
        </w:rPr>
        <w:t>и требования стандарта автоматического обмена информацией о финансовых счетах (CRS)</w:t>
      </w:r>
    </w:p>
    <w:p w14:paraId="7A2EC9C9" w14:textId="77777777" w:rsidR="00CD5441" w:rsidRDefault="00CD5441" w:rsidP="00CD5441">
      <w:pPr>
        <w:jc w:val="center"/>
        <w:rPr>
          <w:rStyle w:val="FontStyle30"/>
          <w:b/>
          <w:sz w:val="22"/>
          <w:szCs w:val="22"/>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239"/>
        <w:gridCol w:w="993"/>
        <w:gridCol w:w="690"/>
        <w:gridCol w:w="727"/>
        <w:gridCol w:w="141"/>
        <w:gridCol w:w="880"/>
        <w:gridCol w:w="1247"/>
        <w:gridCol w:w="425"/>
        <w:gridCol w:w="992"/>
        <w:gridCol w:w="284"/>
        <w:gridCol w:w="1305"/>
      </w:tblGrid>
      <w:tr w:rsidR="00CD5441" w:rsidRPr="00BD0F1D" w14:paraId="519CC351" w14:textId="77777777" w:rsidTr="007657F9">
        <w:trPr>
          <w:trHeight w:val="265"/>
        </w:trPr>
        <w:tc>
          <w:tcPr>
            <w:tcW w:w="10774" w:type="dxa"/>
            <w:gridSpan w:val="12"/>
            <w:shd w:val="clear" w:color="auto" w:fill="auto"/>
            <w:vAlign w:val="center"/>
          </w:tcPr>
          <w:p w14:paraId="70002BC9" w14:textId="77777777" w:rsidR="00CD5441" w:rsidRPr="00BD0F1D" w:rsidRDefault="00CD5441" w:rsidP="00CD5441">
            <w:pPr>
              <w:widowControl/>
              <w:autoSpaceDE/>
              <w:autoSpaceDN/>
              <w:adjustRightInd/>
              <w:ind w:left="350"/>
              <w:contextualSpacing/>
              <w:jc w:val="center"/>
              <w:rPr>
                <w:rFonts w:eastAsia="@Meiryo UI"/>
                <w:b/>
              </w:rPr>
            </w:pPr>
            <w:r>
              <w:rPr>
                <w:rFonts w:eastAsia="@Meiryo UI"/>
                <w:b/>
              </w:rPr>
              <w:t xml:space="preserve">Часть 1. </w:t>
            </w:r>
            <w:r w:rsidRPr="00BD0F1D">
              <w:rPr>
                <w:rFonts w:eastAsia="@Meiryo UI"/>
                <w:b/>
              </w:rPr>
              <w:t>Информация о клиенте</w:t>
            </w:r>
          </w:p>
        </w:tc>
      </w:tr>
      <w:tr w:rsidR="000F559C" w:rsidRPr="00923963" w14:paraId="537A0F9A" w14:textId="77777777" w:rsidTr="007657F9">
        <w:trPr>
          <w:trHeight w:val="341"/>
        </w:trPr>
        <w:tc>
          <w:tcPr>
            <w:tcW w:w="851" w:type="dxa"/>
          </w:tcPr>
          <w:p w14:paraId="05FDD9AA" w14:textId="77777777" w:rsidR="000F559C" w:rsidRPr="0035525D" w:rsidRDefault="000F559C" w:rsidP="000F559C">
            <w:pPr>
              <w:widowControl/>
              <w:tabs>
                <w:tab w:val="left" w:pos="459"/>
              </w:tabs>
              <w:autoSpaceDE/>
              <w:autoSpaceDN/>
              <w:adjustRightInd/>
              <w:ind w:left="360" w:hanging="360"/>
              <w:contextualSpacing/>
              <w:rPr>
                <w:rFonts w:eastAsia="@Meiryo UI"/>
                <w:sz w:val="22"/>
                <w:szCs w:val="22"/>
              </w:rPr>
            </w:pPr>
            <w:r>
              <w:rPr>
                <w:rFonts w:eastAsia="@Meiryo UI"/>
                <w:sz w:val="22"/>
                <w:szCs w:val="22"/>
              </w:rPr>
              <w:t>1.1</w:t>
            </w:r>
          </w:p>
        </w:tc>
        <w:tc>
          <w:tcPr>
            <w:tcW w:w="3232" w:type="dxa"/>
            <w:gridSpan w:val="2"/>
            <w:vAlign w:val="center"/>
          </w:tcPr>
          <w:p w14:paraId="7693FD0F" w14:textId="77777777" w:rsidR="000F559C" w:rsidRPr="0035525D" w:rsidRDefault="000F559C" w:rsidP="000F559C">
            <w:pPr>
              <w:widowControl/>
              <w:tabs>
                <w:tab w:val="left" w:pos="459"/>
              </w:tabs>
              <w:autoSpaceDE/>
              <w:autoSpaceDN/>
              <w:adjustRightInd/>
              <w:contextualSpacing/>
              <w:rPr>
                <w:rFonts w:eastAsia="@Meiryo UI"/>
                <w:sz w:val="22"/>
                <w:szCs w:val="22"/>
              </w:rPr>
            </w:pPr>
            <w:r w:rsidRPr="0035525D">
              <w:rPr>
                <w:rFonts w:eastAsia="@Meiryo UI"/>
                <w:sz w:val="22"/>
                <w:szCs w:val="22"/>
              </w:rPr>
              <w:t>Полное наименование</w:t>
            </w:r>
          </w:p>
        </w:tc>
        <w:tc>
          <w:tcPr>
            <w:tcW w:w="6691" w:type="dxa"/>
            <w:gridSpan w:val="9"/>
          </w:tcPr>
          <w:p w14:paraId="26603265" w14:textId="77777777" w:rsidR="000F559C" w:rsidRPr="00923963" w:rsidRDefault="000F559C" w:rsidP="00CD5441">
            <w:pPr>
              <w:ind w:left="317"/>
              <w:jc w:val="both"/>
              <w:rPr>
                <w:snapToGrid w:val="0"/>
                <w:sz w:val="18"/>
                <w:szCs w:val="18"/>
              </w:rPr>
            </w:pPr>
          </w:p>
        </w:tc>
      </w:tr>
      <w:tr w:rsidR="000F559C" w:rsidRPr="00923963" w14:paraId="381C9C18" w14:textId="77777777" w:rsidTr="007657F9">
        <w:trPr>
          <w:trHeight w:val="402"/>
        </w:trPr>
        <w:tc>
          <w:tcPr>
            <w:tcW w:w="851" w:type="dxa"/>
          </w:tcPr>
          <w:p w14:paraId="0CB568A8" w14:textId="77777777" w:rsidR="000F559C" w:rsidRPr="0035525D" w:rsidRDefault="000F559C" w:rsidP="000F559C">
            <w:pPr>
              <w:widowControl/>
              <w:tabs>
                <w:tab w:val="left" w:pos="318"/>
              </w:tabs>
              <w:autoSpaceDE/>
              <w:autoSpaceDN/>
              <w:adjustRightInd/>
              <w:contextualSpacing/>
              <w:rPr>
                <w:rFonts w:eastAsia="@Meiryo UI"/>
                <w:sz w:val="22"/>
                <w:szCs w:val="22"/>
              </w:rPr>
            </w:pPr>
            <w:r>
              <w:rPr>
                <w:rFonts w:eastAsia="@Meiryo UI"/>
                <w:sz w:val="22"/>
                <w:szCs w:val="22"/>
              </w:rPr>
              <w:t>1.2</w:t>
            </w:r>
          </w:p>
          <w:p w14:paraId="267CA31D" w14:textId="77777777" w:rsidR="000F559C" w:rsidRPr="0035525D" w:rsidRDefault="000F559C" w:rsidP="000F559C">
            <w:pPr>
              <w:widowControl/>
              <w:tabs>
                <w:tab w:val="left" w:pos="459"/>
              </w:tabs>
              <w:autoSpaceDE/>
              <w:autoSpaceDN/>
              <w:adjustRightInd/>
              <w:ind w:left="317"/>
              <w:contextualSpacing/>
              <w:rPr>
                <w:rFonts w:eastAsia="@Meiryo UI"/>
                <w:sz w:val="22"/>
                <w:szCs w:val="22"/>
              </w:rPr>
            </w:pPr>
          </w:p>
        </w:tc>
        <w:tc>
          <w:tcPr>
            <w:tcW w:w="3232" w:type="dxa"/>
            <w:gridSpan w:val="2"/>
            <w:vAlign w:val="center"/>
          </w:tcPr>
          <w:p w14:paraId="168A5E36" w14:textId="77777777" w:rsidR="000F559C" w:rsidRDefault="000F559C" w:rsidP="000F559C">
            <w:pPr>
              <w:widowControl/>
              <w:tabs>
                <w:tab w:val="left" w:pos="459"/>
              </w:tabs>
              <w:autoSpaceDE/>
              <w:autoSpaceDN/>
              <w:adjustRightInd/>
              <w:contextualSpacing/>
              <w:jc w:val="both"/>
              <w:rPr>
                <w:rFonts w:eastAsia="@Meiryo UI"/>
                <w:sz w:val="22"/>
                <w:szCs w:val="22"/>
              </w:rPr>
            </w:pPr>
            <w:r w:rsidRPr="0035525D">
              <w:rPr>
                <w:rFonts w:eastAsia="@Meiryo UI"/>
                <w:sz w:val="22"/>
                <w:szCs w:val="22"/>
              </w:rPr>
              <w:t>Сокращенное наименование</w:t>
            </w:r>
          </w:p>
          <w:p w14:paraId="554D0CD1" w14:textId="77777777" w:rsidR="000F559C" w:rsidRDefault="000F559C" w:rsidP="000F559C">
            <w:pPr>
              <w:widowControl/>
              <w:tabs>
                <w:tab w:val="left" w:pos="459"/>
              </w:tabs>
              <w:autoSpaceDE/>
              <w:autoSpaceDN/>
              <w:adjustRightInd/>
              <w:contextualSpacing/>
              <w:jc w:val="both"/>
              <w:rPr>
                <w:rFonts w:eastAsia="@Meiryo UI"/>
                <w:sz w:val="22"/>
                <w:szCs w:val="22"/>
              </w:rPr>
            </w:pPr>
          </w:p>
          <w:p w14:paraId="07F1878B" w14:textId="77777777" w:rsidR="000F559C" w:rsidRPr="0035525D" w:rsidRDefault="000F559C" w:rsidP="000F559C">
            <w:pPr>
              <w:tabs>
                <w:tab w:val="left" w:pos="459"/>
              </w:tabs>
              <w:contextualSpacing/>
              <w:jc w:val="both"/>
              <w:rPr>
                <w:rFonts w:eastAsia="@Meiryo UI"/>
                <w:sz w:val="22"/>
                <w:szCs w:val="22"/>
              </w:rPr>
            </w:pPr>
          </w:p>
        </w:tc>
        <w:tc>
          <w:tcPr>
            <w:tcW w:w="6691" w:type="dxa"/>
            <w:gridSpan w:val="9"/>
          </w:tcPr>
          <w:p w14:paraId="57E99C43" w14:textId="77777777" w:rsidR="000F559C" w:rsidRPr="00923963" w:rsidRDefault="000F559C" w:rsidP="00CD5441">
            <w:pPr>
              <w:ind w:left="317"/>
              <w:jc w:val="both"/>
              <w:rPr>
                <w:snapToGrid w:val="0"/>
                <w:sz w:val="18"/>
                <w:szCs w:val="18"/>
              </w:rPr>
            </w:pPr>
          </w:p>
        </w:tc>
      </w:tr>
      <w:tr w:rsidR="000F559C" w:rsidRPr="00923963" w14:paraId="784E49FF" w14:textId="77777777" w:rsidTr="007657F9">
        <w:trPr>
          <w:trHeight w:val="395"/>
        </w:trPr>
        <w:tc>
          <w:tcPr>
            <w:tcW w:w="851" w:type="dxa"/>
          </w:tcPr>
          <w:p w14:paraId="3C9D11D2" w14:textId="77777777" w:rsidR="000F559C" w:rsidRPr="00923963" w:rsidRDefault="000F559C" w:rsidP="000F559C">
            <w:pPr>
              <w:tabs>
                <w:tab w:val="left" w:pos="459"/>
              </w:tabs>
              <w:contextualSpacing/>
              <w:rPr>
                <w:rFonts w:eastAsia="@Meiryo UI"/>
              </w:rPr>
            </w:pPr>
            <w:r>
              <w:rPr>
                <w:rFonts w:eastAsia="@Meiryo UI"/>
              </w:rPr>
              <w:t>1.3</w:t>
            </w:r>
          </w:p>
        </w:tc>
        <w:tc>
          <w:tcPr>
            <w:tcW w:w="3232" w:type="dxa"/>
            <w:gridSpan w:val="2"/>
            <w:vAlign w:val="center"/>
          </w:tcPr>
          <w:p w14:paraId="70C17B9B" w14:textId="77777777" w:rsidR="000F559C" w:rsidRPr="00923963" w:rsidRDefault="000F559C" w:rsidP="000F559C">
            <w:pPr>
              <w:tabs>
                <w:tab w:val="left" w:pos="459"/>
              </w:tabs>
              <w:contextualSpacing/>
              <w:jc w:val="both"/>
              <w:rPr>
                <w:rFonts w:eastAsia="@Meiryo UI"/>
              </w:rPr>
            </w:pPr>
            <w:r w:rsidRPr="0035525D">
              <w:rPr>
                <w:rFonts w:eastAsia="@Meiryo UI"/>
                <w:sz w:val="22"/>
                <w:szCs w:val="22"/>
              </w:rPr>
              <w:t xml:space="preserve">Наименование на английском </w:t>
            </w:r>
            <w:r w:rsidRPr="00677A30">
              <w:rPr>
                <w:rFonts w:eastAsia="@Meiryo UI"/>
                <w:sz w:val="22"/>
                <w:szCs w:val="22"/>
              </w:rPr>
              <w:t>языке</w:t>
            </w:r>
          </w:p>
        </w:tc>
        <w:tc>
          <w:tcPr>
            <w:tcW w:w="6691" w:type="dxa"/>
            <w:gridSpan w:val="9"/>
          </w:tcPr>
          <w:p w14:paraId="49AFCCBD" w14:textId="77777777" w:rsidR="000F559C" w:rsidRPr="00923963" w:rsidRDefault="000F559C" w:rsidP="00CD5441">
            <w:pPr>
              <w:ind w:left="317"/>
              <w:rPr>
                <w:snapToGrid w:val="0"/>
                <w:sz w:val="18"/>
                <w:szCs w:val="18"/>
              </w:rPr>
            </w:pPr>
          </w:p>
        </w:tc>
      </w:tr>
      <w:tr w:rsidR="000F559C" w:rsidRPr="00923963" w14:paraId="5F0D1EC6" w14:textId="77777777" w:rsidTr="007657F9">
        <w:trPr>
          <w:trHeight w:val="232"/>
        </w:trPr>
        <w:tc>
          <w:tcPr>
            <w:tcW w:w="851" w:type="dxa"/>
          </w:tcPr>
          <w:p w14:paraId="6E79A595" w14:textId="77777777" w:rsidR="000F559C" w:rsidRPr="0035525D" w:rsidRDefault="000F559C" w:rsidP="000F559C">
            <w:pPr>
              <w:tabs>
                <w:tab w:val="left" w:pos="459"/>
              </w:tabs>
              <w:contextualSpacing/>
              <w:rPr>
                <w:rFonts w:eastAsia="@Meiryo UI"/>
                <w:sz w:val="22"/>
                <w:szCs w:val="22"/>
              </w:rPr>
            </w:pPr>
            <w:r>
              <w:rPr>
                <w:rFonts w:eastAsia="@Meiryo UI"/>
                <w:sz w:val="22"/>
                <w:szCs w:val="22"/>
              </w:rPr>
              <w:t>1.4</w:t>
            </w:r>
          </w:p>
        </w:tc>
        <w:tc>
          <w:tcPr>
            <w:tcW w:w="3232" w:type="dxa"/>
            <w:gridSpan w:val="2"/>
            <w:vAlign w:val="center"/>
          </w:tcPr>
          <w:p w14:paraId="4BD23F56" w14:textId="77777777" w:rsidR="000F559C" w:rsidRPr="0035525D" w:rsidRDefault="000F559C" w:rsidP="000F559C">
            <w:pPr>
              <w:tabs>
                <w:tab w:val="left" w:pos="459"/>
              </w:tabs>
              <w:contextualSpacing/>
              <w:jc w:val="both"/>
              <w:rPr>
                <w:rFonts w:eastAsia="@Meiryo UI"/>
                <w:sz w:val="22"/>
                <w:szCs w:val="22"/>
              </w:rPr>
            </w:pPr>
            <w:r w:rsidRPr="0035525D">
              <w:rPr>
                <w:rFonts w:eastAsia="@Meiryo UI"/>
                <w:sz w:val="22"/>
                <w:szCs w:val="22"/>
              </w:rPr>
              <w:t>ИНН/КИО и ОГРН и дата регистрации</w:t>
            </w:r>
          </w:p>
        </w:tc>
        <w:tc>
          <w:tcPr>
            <w:tcW w:w="6691" w:type="dxa"/>
            <w:gridSpan w:val="9"/>
          </w:tcPr>
          <w:p w14:paraId="5BD4A9F8" w14:textId="77777777" w:rsidR="000F559C" w:rsidRPr="00923963" w:rsidRDefault="000F559C" w:rsidP="00CD5441">
            <w:pPr>
              <w:ind w:left="317"/>
              <w:rPr>
                <w:snapToGrid w:val="0"/>
                <w:sz w:val="18"/>
                <w:szCs w:val="18"/>
              </w:rPr>
            </w:pPr>
            <w:r w:rsidRPr="00923963">
              <w:rPr>
                <w:snapToGrid w:val="0"/>
                <w:sz w:val="18"/>
                <w:szCs w:val="18"/>
              </w:rPr>
              <w:t>ИНН/КИО__________________________________________________________</w:t>
            </w:r>
          </w:p>
          <w:p w14:paraId="0889863C" w14:textId="77777777" w:rsidR="000F559C" w:rsidRPr="00923963" w:rsidRDefault="000F559C" w:rsidP="00CD5441">
            <w:pPr>
              <w:ind w:left="317"/>
              <w:rPr>
                <w:snapToGrid w:val="0"/>
                <w:sz w:val="18"/>
                <w:szCs w:val="18"/>
              </w:rPr>
            </w:pPr>
            <w:r w:rsidRPr="00923963">
              <w:rPr>
                <w:snapToGrid w:val="0"/>
                <w:sz w:val="18"/>
                <w:szCs w:val="18"/>
              </w:rPr>
              <w:t>ОГРН______________________________________________________________</w:t>
            </w:r>
          </w:p>
          <w:p w14:paraId="1EEF57EF" w14:textId="77777777" w:rsidR="000F559C" w:rsidRPr="00923963" w:rsidRDefault="000F559C" w:rsidP="00CD5441">
            <w:pPr>
              <w:ind w:left="317"/>
              <w:rPr>
                <w:snapToGrid w:val="0"/>
                <w:sz w:val="18"/>
                <w:szCs w:val="18"/>
              </w:rPr>
            </w:pPr>
            <w:r w:rsidRPr="00923963">
              <w:rPr>
                <w:snapToGrid w:val="0"/>
                <w:sz w:val="18"/>
                <w:szCs w:val="18"/>
              </w:rPr>
              <w:t>Дата регистрации ___________________________________________________</w:t>
            </w:r>
          </w:p>
        </w:tc>
      </w:tr>
      <w:tr w:rsidR="000F559C" w:rsidRPr="00923963" w14:paraId="240B1777" w14:textId="77777777" w:rsidTr="007657F9">
        <w:trPr>
          <w:trHeight w:val="232"/>
        </w:trPr>
        <w:tc>
          <w:tcPr>
            <w:tcW w:w="851" w:type="dxa"/>
          </w:tcPr>
          <w:p w14:paraId="15627F8D" w14:textId="77777777" w:rsidR="000F559C" w:rsidRPr="0035525D" w:rsidRDefault="000F559C" w:rsidP="000F559C">
            <w:pPr>
              <w:tabs>
                <w:tab w:val="left" w:pos="459"/>
              </w:tabs>
              <w:contextualSpacing/>
              <w:rPr>
                <w:rFonts w:eastAsia="@Meiryo UI"/>
                <w:sz w:val="22"/>
                <w:szCs w:val="22"/>
              </w:rPr>
            </w:pPr>
            <w:r>
              <w:rPr>
                <w:rFonts w:eastAsia="@Meiryo UI"/>
                <w:sz w:val="22"/>
                <w:szCs w:val="22"/>
              </w:rPr>
              <w:t>1.5</w:t>
            </w:r>
          </w:p>
        </w:tc>
        <w:tc>
          <w:tcPr>
            <w:tcW w:w="3232" w:type="dxa"/>
            <w:gridSpan w:val="2"/>
          </w:tcPr>
          <w:p w14:paraId="7EC41418" w14:textId="77777777" w:rsidR="000F559C" w:rsidRPr="0035525D" w:rsidRDefault="000F559C" w:rsidP="000F559C">
            <w:pPr>
              <w:widowControl/>
              <w:tabs>
                <w:tab w:val="left" w:pos="459"/>
              </w:tabs>
              <w:autoSpaceDE/>
              <w:autoSpaceDN/>
              <w:adjustRightInd/>
              <w:contextualSpacing/>
              <w:jc w:val="both"/>
              <w:rPr>
                <w:rFonts w:eastAsia="@Meiryo UI"/>
                <w:sz w:val="22"/>
                <w:szCs w:val="22"/>
              </w:rPr>
            </w:pPr>
            <w:r w:rsidRPr="0035525D">
              <w:rPr>
                <w:rFonts w:eastAsia="@Meiryo UI"/>
                <w:sz w:val="22"/>
                <w:szCs w:val="22"/>
              </w:rPr>
              <w:t>На территории какой страны учреждена/зарегистрирована Ваша организация?</w:t>
            </w:r>
          </w:p>
          <w:p w14:paraId="4343CEAF" w14:textId="77777777" w:rsidR="000F559C" w:rsidRPr="0035525D" w:rsidRDefault="000F559C" w:rsidP="000F559C">
            <w:pPr>
              <w:tabs>
                <w:tab w:val="left" w:pos="459"/>
              </w:tabs>
              <w:contextualSpacing/>
              <w:jc w:val="both"/>
              <w:rPr>
                <w:rFonts w:eastAsia="@Meiryo UI"/>
                <w:sz w:val="22"/>
                <w:szCs w:val="22"/>
              </w:rPr>
            </w:pPr>
          </w:p>
        </w:tc>
        <w:tc>
          <w:tcPr>
            <w:tcW w:w="6691" w:type="dxa"/>
            <w:gridSpan w:val="9"/>
            <w:vAlign w:val="center"/>
          </w:tcPr>
          <w:p w14:paraId="1B5CF40E" w14:textId="77777777" w:rsidR="000F559C" w:rsidRPr="00923963" w:rsidRDefault="000F559C" w:rsidP="00CD5441">
            <w:pPr>
              <w:keepLines/>
              <w:ind w:left="317"/>
            </w:pPr>
            <w:r w:rsidRPr="00C8661A">
              <w:rPr>
                <w:rFonts w:eastAsia="@Meiryo UI"/>
                <w:sz w:val="18"/>
                <w:szCs w:val="18"/>
              </w:rPr>
              <w:fldChar w:fldCharType="begin">
                <w:ffData>
                  <w:name w:val=""/>
                  <w:enabled w:val="0"/>
                  <w:calcOnExit w:val="0"/>
                  <w:checkBox>
                    <w:sizeAuto/>
                    <w:default w:val="0"/>
                  </w:checkBox>
                </w:ffData>
              </w:fldChar>
            </w:r>
            <w:r w:rsidRPr="00C8661A">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C8661A">
              <w:rPr>
                <w:rFonts w:eastAsia="@Meiryo UI"/>
                <w:sz w:val="18"/>
                <w:szCs w:val="18"/>
              </w:rPr>
              <w:fldChar w:fldCharType="end"/>
            </w:r>
            <w:r w:rsidRPr="00923963">
              <w:rPr>
                <w:rFonts w:eastAsia="@Meiryo UI"/>
                <w:spacing w:val="20"/>
              </w:rPr>
              <w:t xml:space="preserve"> </w:t>
            </w:r>
            <w:r w:rsidRPr="00923963">
              <w:t xml:space="preserve">РФ </w:t>
            </w:r>
          </w:p>
          <w:p w14:paraId="580B86D0" w14:textId="2ED72879" w:rsidR="000F559C" w:rsidRPr="00923963" w:rsidRDefault="000F559C" w:rsidP="000F559C">
            <w:pPr>
              <w:keepLines/>
              <w:ind w:left="317"/>
              <w:rPr>
                <w:sz w:val="22"/>
                <w:szCs w:val="22"/>
              </w:rPr>
            </w:pPr>
            <w:r w:rsidRPr="00C8661A">
              <w:rPr>
                <w:rFonts w:eastAsia="@Meiryo UI"/>
                <w:sz w:val="18"/>
                <w:szCs w:val="18"/>
              </w:rPr>
              <w:fldChar w:fldCharType="begin">
                <w:ffData>
                  <w:name w:val=""/>
                  <w:enabled w:val="0"/>
                  <w:calcOnExit w:val="0"/>
                  <w:checkBox>
                    <w:sizeAuto/>
                    <w:default w:val="0"/>
                  </w:checkBox>
                </w:ffData>
              </w:fldChar>
            </w:r>
            <w:r w:rsidRPr="00C8661A">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C8661A">
              <w:rPr>
                <w:rFonts w:eastAsia="@Meiryo UI"/>
                <w:sz w:val="18"/>
                <w:szCs w:val="18"/>
              </w:rPr>
              <w:fldChar w:fldCharType="end"/>
            </w:r>
            <w:r w:rsidRPr="00923963">
              <w:rPr>
                <w:rFonts w:eastAsia="@Meiryo UI"/>
                <w:spacing w:val="20"/>
              </w:rPr>
              <w:t xml:space="preserve"> </w:t>
            </w:r>
            <w:r w:rsidRPr="00923963">
              <w:rPr>
                <w:sz w:val="22"/>
                <w:szCs w:val="22"/>
              </w:rPr>
              <w:t>США</w:t>
            </w:r>
            <w:r>
              <w:rPr>
                <w:sz w:val="22"/>
                <w:szCs w:val="22"/>
              </w:rPr>
              <w:t xml:space="preserve"> или </w:t>
            </w:r>
            <w:r w:rsidRPr="00DE6393">
              <w:rPr>
                <w:sz w:val="22"/>
                <w:szCs w:val="22"/>
              </w:rPr>
              <w:t>Пуэрто-Рико, о-в Гуам, Американские Виргинские о-ва, Северные Марианские о-ва, Американское Самоа</w:t>
            </w:r>
            <w:r>
              <w:rPr>
                <w:rStyle w:val="ae"/>
                <w:sz w:val="22"/>
                <w:szCs w:val="22"/>
              </w:rPr>
              <w:footnoteReference w:id="1"/>
            </w:r>
            <w:r w:rsidRPr="00923963">
              <w:rPr>
                <w:sz w:val="22"/>
                <w:szCs w:val="22"/>
              </w:rPr>
              <w:t xml:space="preserve"> </w:t>
            </w:r>
          </w:p>
          <w:p w14:paraId="4D3FCF93" w14:textId="77777777" w:rsidR="000F559C" w:rsidRPr="00923963" w:rsidRDefault="000F559C" w:rsidP="00CD5441">
            <w:pPr>
              <w:keepLines/>
              <w:ind w:left="317"/>
              <w:rPr>
                <w:sz w:val="18"/>
                <w:szCs w:val="18"/>
                <w:highlight w:val="yellow"/>
              </w:rPr>
            </w:pPr>
            <w:r w:rsidRPr="00C8661A">
              <w:rPr>
                <w:rFonts w:eastAsia="@Meiryo UI"/>
                <w:sz w:val="18"/>
                <w:szCs w:val="18"/>
              </w:rPr>
              <w:fldChar w:fldCharType="begin">
                <w:ffData>
                  <w:name w:val=""/>
                  <w:enabled w:val="0"/>
                  <w:calcOnExit w:val="0"/>
                  <w:checkBox>
                    <w:sizeAuto/>
                    <w:default w:val="0"/>
                  </w:checkBox>
                </w:ffData>
              </w:fldChar>
            </w:r>
            <w:r w:rsidRPr="00C8661A">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C8661A">
              <w:rPr>
                <w:rFonts w:eastAsia="@Meiryo UI"/>
                <w:sz w:val="18"/>
                <w:szCs w:val="18"/>
              </w:rPr>
              <w:fldChar w:fldCharType="end"/>
            </w:r>
            <w:r w:rsidRPr="00923963">
              <w:rPr>
                <w:sz w:val="18"/>
                <w:szCs w:val="18"/>
              </w:rPr>
              <w:t xml:space="preserve"> </w:t>
            </w:r>
            <w:r w:rsidRPr="00923963">
              <w:rPr>
                <w:sz w:val="22"/>
                <w:szCs w:val="22"/>
              </w:rPr>
              <w:t>Иное, указать страну _________________________________</w:t>
            </w:r>
          </w:p>
        </w:tc>
      </w:tr>
      <w:tr w:rsidR="000F559C" w:rsidRPr="00923963" w14:paraId="3CA15F64" w14:textId="77777777" w:rsidTr="007657F9">
        <w:trPr>
          <w:trHeight w:val="232"/>
        </w:trPr>
        <w:tc>
          <w:tcPr>
            <w:tcW w:w="851" w:type="dxa"/>
          </w:tcPr>
          <w:p w14:paraId="588FFAA2" w14:textId="77777777" w:rsidR="000F559C" w:rsidRPr="0035525D" w:rsidRDefault="000F559C" w:rsidP="000F559C">
            <w:pPr>
              <w:tabs>
                <w:tab w:val="left" w:pos="459"/>
              </w:tabs>
              <w:contextualSpacing/>
              <w:rPr>
                <w:rFonts w:eastAsia="@Meiryo UI"/>
                <w:sz w:val="22"/>
                <w:szCs w:val="22"/>
              </w:rPr>
            </w:pPr>
            <w:r>
              <w:rPr>
                <w:rFonts w:eastAsia="@Meiryo UI"/>
                <w:sz w:val="22"/>
                <w:szCs w:val="22"/>
              </w:rPr>
              <w:t>1.6</w:t>
            </w:r>
          </w:p>
        </w:tc>
        <w:tc>
          <w:tcPr>
            <w:tcW w:w="3232" w:type="dxa"/>
            <w:gridSpan w:val="2"/>
          </w:tcPr>
          <w:p w14:paraId="268F00DB" w14:textId="77777777" w:rsidR="000F559C" w:rsidRPr="0035525D" w:rsidRDefault="000F559C" w:rsidP="000F559C">
            <w:pPr>
              <w:widowControl/>
              <w:tabs>
                <w:tab w:val="left" w:pos="459"/>
              </w:tabs>
              <w:autoSpaceDE/>
              <w:autoSpaceDN/>
              <w:adjustRightInd/>
              <w:contextualSpacing/>
              <w:jc w:val="both"/>
              <w:rPr>
                <w:rFonts w:eastAsia="@Meiryo UI"/>
                <w:sz w:val="22"/>
                <w:szCs w:val="22"/>
              </w:rPr>
            </w:pPr>
            <w:r w:rsidRPr="0035525D">
              <w:rPr>
                <w:rFonts w:eastAsia="@Meiryo UI"/>
                <w:sz w:val="22"/>
                <w:szCs w:val="22"/>
              </w:rPr>
              <w:t>Адрес фактического ведения деятельности юридического лица</w:t>
            </w:r>
            <w:r>
              <w:rPr>
                <w:rFonts w:eastAsia="@Meiryo UI"/>
                <w:sz w:val="22"/>
                <w:szCs w:val="22"/>
              </w:rPr>
              <w:t xml:space="preserve"> (расположение основных производственных мощностей)</w:t>
            </w:r>
          </w:p>
          <w:p w14:paraId="57208987" w14:textId="77777777" w:rsidR="000F559C" w:rsidRPr="0035525D" w:rsidRDefault="000F559C" w:rsidP="000F559C">
            <w:pPr>
              <w:tabs>
                <w:tab w:val="left" w:pos="459"/>
              </w:tabs>
              <w:contextualSpacing/>
              <w:jc w:val="both"/>
              <w:rPr>
                <w:rFonts w:eastAsia="@Meiryo UI"/>
                <w:sz w:val="22"/>
                <w:szCs w:val="22"/>
              </w:rPr>
            </w:pPr>
          </w:p>
        </w:tc>
        <w:tc>
          <w:tcPr>
            <w:tcW w:w="6691" w:type="dxa"/>
            <w:gridSpan w:val="9"/>
          </w:tcPr>
          <w:p w14:paraId="1648F42F" w14:textId="77777777" w:rsidR="000F559C" w:rsidRPr="00923963" w:rsidRDefault="000F559C" w:rsidP="00CD5441">
            <w:pPr>
              <w:ind w:left="317"/>
              <w:rPr>
                <w:snapToGrid w:val="0"/>
                <w:sz w:val="18"/>
                <w:szCs w:val="18"/>
              </w:rPr>
            </w:pPr>
            <w:r w:rsidRPr="00923963">
              <w:rPr>
                <w:snapToGrid w:val="0"/>
                <w:sz w:val="18"/>
                <w:szCs w:val="18"/>
              </w:rPr>
              <w:t>_______________________________________________________________</w:t>
            </w:r>
            <w:r>
              <w:rPr>
                <w:snapToGrid w:val="0"/>
                <w:sz w:val="18"/>
                <w:szCs w:val="18"/>
              </w:rPr>
              <w:t>_</w:t>
            </w:r>
            <w:r w:rsidRPr="00923963">
              <w:rPr>
                <w:snapToGrid w:val="0"/>
                <w:sz w:val="18"/>
                <w:szCs w:val="18"/>
              </w:rPr>
              <w:t>__</w:t>
            </w:r>
          </w:p>
          <w:p w14:paraId="07CC7762" w14:textId="77777777" w:rsidR="000F559C" w:rsidRPr="00923963" w:rsidRDefault="000F559C" w:rsidP="00CD5441">
            <w:pPr>
              <w:ind w:left="317"/>
              <w:rPr>
                <w:snapToGrid w:val="0"/>
                <w:sz w:val="18"/>
                <w:szCs w:val="18"/>
              </w:rPr>
            </w:pPr>
            <w:r w:rsidRPr="00923963">
              <w:rPr>
                <w:snapToGrid w:val="0"/>
                <w:sz w:val="18"/>
                <w:szCs w:val="18"/>
              </w:rPr>
              <w:t>______________________________________________________________</w:t>
            </w:r>
            <w:r>
              <w:rPr>
                <w:snapToGrid w:val="0"/>
                <w:sz w:val="18"/>
                <w:szCs w:val="18"/>
              </w:rPr>
              <w:t>_</w:t>
            </w:r>
            <w:r w:rsidRPr="00923963">
              <w:rPr>
                <w:snapToGrid w:val="0"/>
                <w:sz w:val="18"/>
                <w:szCs w:val="18"/>
              </w:rPr>
              <w:t>___</w:t>
            </w:r>
          </w:p>
          <w:p w14:paraId="4A0CA8F1" w14:textId="77777777" w:rsidR="000F559C" w:rsidRDefault="000F559C" w:rsidP="00CD5441">
            <w:pPr>
              <w:keepLines/>
              <w:ind w:left="317"/>
              <w:rPr>
                <w:snapToGrid w:val="0"/>
                <w:sz w:val="18"/>
                <w:szCs w:val="18"/>
              </w:rPr>
            </w:pPr>
            <w:r w:rsidRPr="00923963">
              <w:rPr>
                <w:snapToGrid w:val="0"/>
                <w:sz w:val="18"/>
                <w:szCs w:val="18"/>
              </w:rPr>
              <w:t>__________________________________________________________________</w:t>
            </w:r>
          </w:p>
          <w:p w14:paraId="62BA042F" w14:textId="77777777" w:rsidR="000F559C" w:rsidRDefault="000F559C" w:rsidP="00CD5441">
            <w:pPr>
              <w:keepLines/>
              <w:ind w:left="317"/>
              <w:rPr>
                <w:snapToGrid w:val="0"/>
                <w:sz w:val="18"/>
                <w:szCs w:val="18"/>
              </w:rPr>
            </w:pPr>
            <w:r w:rsidRPr="00923963">
              <w:rPr>
                <w:snapToGrid w:val="0"/>
                <w:sz w:val="18"/>
                <w:szCs w:val="18"/>
              </w:rPr>
              <w:t>__________________________________________________________________</w:t>
            </w:r>
          </w:p>
          <w:p w14:paraId="153F68BA" w14:textId="77777777" w:rsidR="000F559C" w:rsidRPr="00923963" w:rsidRDefault="000F559C" w:rsidP="00CD5441">
            <w:pPr>
              <w:keepLines/>
              <w:ind w:left="317"/>
              <w:rPr>
                <w:rFonts w:eastAsia="@Meiryo UI"/>
              </w:rPr>
            </w:pPr>
            <w:r w:rsidRPr="00923963">
              <w:rPr>
                <w:snapToGrid w:val="0"/>
                <w:sz w:val="18"/>
                <w:szCs w:val="18"/>
              </w:rPr>
              <w:t>__________________________________________________________________</w:t>
            </w:r>
          </w:p>
        </w:tc>
      </w:tr>
      <w:tr w:rsidR="000F559C" w:rsidRPr="00923963" w14:paraId="57DB8786" w14:textId="77777777" w:rsidTr="007657F9">
        <w:trPr>
          <w:trHeight w:val="232"/>
        </w:trPr>
        <w:tc>
          <w:tcPr>
            <w:tcW w:w="851" w:type="dxa"/>
          </w:tcPr>
          <w:p w14:paraId="15D56589" w14:textId="77777777" w:rsidR="000F559C" w:rsidRPr="0035525D" w:rsidRDefault="000F559C" w:rsidP="000F559C">
            <w:pPr>
              <w:widowControl/>
              <w:tabs>
                <w:tab w:val="left" w:pos="459"/>
              </w:tabs>
              <w:autoSpaceDE/>
              <w:autoSpaceDN/>
              <w:adjustRightInd/>
              <w:contextualSpacing/>
              <w:rPr>
                <w:rFonts w:eastAsia="@Meiryo UI"/>
                <w:sz w:val="22"/>
                <w:szCs w:val="22"/>
              </w:rPr>
            </w:pPr>
            <w:r>
              <w:rPr>
                <w:rFonts w:eastAsia="@Meiryo UI"/>
                <w:sz w:val="22"/>
                <w:szCs w:val="22"/>
              </w:rPr>
              <w:t>1.7</w:t>
            </w:r>
          </w:p>
        </w:tc>
        <w:tc>
          <w:tcPr>
            <w:tcW w:w="3232" w:type="dxa"/>
            <w:gridSpan w:val="2"/>
          </w:tcPr>
          <w:p w14:paraId="36A4E2F4" w14:textId="77777777" w:rsidR="000F559C" w:rsidRPr="0035525D" w:rsidRDefault="000F559C" w:rsidP="000F559C">
            <w:pPr>
              <w:widowControl/>
              <w:tabs>
                <w:tab w:val="left" w:pos="459"/>
              </w:tabs>
              <w:autoSpaceDE/>
              <w:autoSpaceDN/>
              <w:adjustRightInd/>
              <w:contextualSpacing/>
              <w:jc w:val="both"/>
              <w:rPr>
                <w:rFonts w:eastAsia="@Meiryo UI"/>
                <w:sz w:val="22"/>
                <w:szCs w:val="22"/>
              </w:rPr>
            </w:pPr>
            <w:r>
              <w:rPr>
                <w:rFonts w:eastAsia="@Meiryo UI"/>
                <w:sz w:val="22"/>
                <w:szCs w:val="22"/>
              </w:rPr>
              <w:t xml:space="preserve">Адрес </w:t>
            </w:r>
            <w:r>
              <w:rPr>
                <w:rFonts w:eastAsiaTheme="minorHAnsi"/>
                <w:sz w:val="22"/>
                <w:szCs w:val="22"/>
                <w:lang w:eastAsia="en-US"/>
              </w:rPr>
              <w:t>головного офиса, адрес органа управления или управляющей структуры, в случае если функции органа управления исполняет иное лицо на основании договора</w:t>
            </w:r>
          </w:p>
        </w:tc>
        <w:tc>
          <w:tcPr>
            <w:tcW w:w="6691" w:type="dxa"/>
            <w:gridSpan w:val="9"/>
          </w:tcPr>
          <w:p w14:paraId="6EA38E98" w14:textId="77777777" w:rsidR="000F559C" w:rsidRPr="00923963" w:rsidRDefault="000F559C" w:rsidP="00CD5441">
            <w:pPr>
              <w:ind w:left="317"/>
              <w:rPr>
                <w:snapToGrid w:val="0"/>
                <w:sz w:val="18"/>
                <w:szCs w:val="18"/>
              </w:rPr>
            </w:pPr>
            <w:r w:rsidRPr="00923963">
              <w:rPr>
                <w:snapToGrid w:val="0"/>
                <w:sz w:val="18"/>
                <w:szCs w:val="18"/>
              </w:rPr>
              <w:t>_______________________________________________________________</w:t>
            </w:r>
            <w:r>
              <w:rPr>
                <w:snapToGrid w:val="0"/>
                <w:sz w:val="18"/>
                <w:szCs w:val="18"/>
              </w:rPr>
              <w:t>_</w:t>
            </w:r>
            <w:r w:rsidRPr="00923963">
              <w:rPr>
                <w:snapToGrid w:val="0"/>
                <w:sz w:val="18"/>
                <w:szCs w:val="18"/>
              </w:rPr>
              <w:t>__</w:t>
            </w:r>
          </w:p>
          <w:p w14:paraId="13A242E6" w14:textId="77777777" w:rsidR="000F559C" w:rsidRPr="00923963" w:rsidRDefault="000F559C" w:rsidP="00CD5441">
            <w:pPr>
              <w:ind w:left="317"/>
              <w:rPr>
                <w:snapToGrid w:val="0"/>
                <w:sz w:val="18"/>
                <w:szCs w:val="18"/>
              </w:rPr>
            </w:pPr>
            <w:r w:rsidRPr="00923963">
              <w:rPr>
                <w:snapToGrid w:val="0"/>
                <w:sz w:val="18"/>
                <w:szCs w:val="18"/>
              </w:rPr>
              <w:t>______________________________________________________________</w:t>
            </w:r>
            <w:r>
              <w:rPr>
                <w:snapToGrid w:val="0"/>
                <w:sz w:val="18"/>
                <w:szCs w:val="18"/>
              </w:rPr>
              <w:t>_</w:t>
            </w:r>
            <w:r w:rsidRPr="00923963">
              <w:rPr>
                <w:snapToGrid w:val="0"/>
                <w:sz w:val="18"/>
                <w:szCs w:val="18"/>
              </w:rPr>
              <w:t>___</w:t>
            </w:r>
          </w:p>
          <w:p w14:paraId="52ED37C3" w14:textId="77777777" w:rsidR="000F559C" w:rsidRDefault="000F559C" w:rsidP="00CD5441">
            <w:pPr>
              <w:keepLines/>
              <w:ind w:left="317"/>
              <w:rPr>
                <w:snapToGrid w:val="0"/>
                <w:sz w:val="18"/>
                <w:szCs w:val="18"/>
              </w:rPr>
            </w:pPr>
            <w:r w:rsidRPr="00923963">
              <w:rPr>
                <w:snapToGrid w:val="0"/>
                <w:sz w:val="18"/>
                <w:szCs w:val="18"/>
              </w:rPr>
              <w:t>__________________________________________________________________</w:t>
            </w:r>
          </w:p>
          <w:p w14:paraId="7181153E" w14:textId="77777777" w:rsidR="000F559C" w:rsidRDefault="000F559C" w:rsidP="00CD5441">
            <w:pPr>
              <w:keepLines/>
              <w:ind w:left="317"/>
              <w:rPr>
                <w:snapToGrid w:val="0"/>
                <w:sz w:val="18"/>
                <w:szCs w:val="18"/>
              </w:rPr>
            </w:pPr>
            <w:r w:rsidRPr="00923963">
              <w:rPr>
                <w:snapToGrid w:val="0"/>
                <w:sz w:val="18"/>
                <w:szCs w:val="18"/>
              </w:rPr>
              <w:t>__________________________________________________________________</w:t>
            </w:r>
          </w:p>
          <w:p w14:paraId="0018F0D3" w14:textId="77777777" w:rsidR="000F559C" w:rsidRPr="00923963" w:rsidRDefault="000F559C" w:rsidP="00CD5441">
            <w:pPr>
              <w:keepLines/>
              <w:ind w:left="317"/>
              <w:rPr>
                <w:rFonts w:eastAsia="@Meiryo UI"/>
              </w:rPr>
            </w:pPr>
            <w:r w:rsidRPr="00923963">
              <w:rPr>
                <w:snapToGrid w:val="0"/>
                <w:sz w:val="18"/>
                <w:szCs w:val="18"/>
              </w:rPr>
              <w:t>__________________________________________________________________</w:t>
            </w:r>
          </w:p>
        </w:tc>
      </w:tr>
      <w:tr w:rsidR="00CD5441" w:rsidRPr="00923963" w14:paraId="1FACEB8D" w14:textId="77777777" w:rsidTr="007657F9">
        <w:trPr>
          <w:trHeight w:val="232"/>
        </w:trPr>
        <w:tc>
          <w:tcPr>
            <w:tcW w:w="10774" w:type="dxa"/>
            <w:gridSpan w:val="12"/>
            <w:shd w:val="clear" w:color="auto" w:fill="auto"/>
          </w:tcPr>
          <w:p w14:paraId="1BEAF45A" w14:textId="77777777" w:rsidR="00CD5441" w:rsidRPr="00923963" w:rsidRDefault="000F559C" w:rsidP="008C4E3C">
            <w:pPr>
              <w:widowControl/>
              <w:autoSpaceDE/>
              <w:autoSpaceDN/>
              <w:adjustRightInd/>
              <w:ind w:left="360"/>
              <w:contextualSpacing/>
              <w:jc w:val="center"/>
              <w:rPr>
                <w:rFonts w:eastAsia="@Meiryo UI"/>
                <w:b/>
              </w:rPr>
            </w:pPr>
            <w:r w:rsidRPr="008C4E3C">
              <w:rPr>
                <w:rFonts w:eastAsia="@Meiryo UI"/>
                <w:b/>
              </w:rPr>
              <w:t xml:space="preserve">Часть 2. </w:t>
            </w:r>
            <w:r w:rsidR="00CD5441" w:rsidRPr="008C4E3C">
              <w:rPr>
                <w:rFonts w:eastAsia="@Meiryo UI"/>
                <w:b/>
              </w:rPr>
              <w:t>Выявление первичных признаков для целей FATCA</w:t>
            </w:r>
            <w:r w:rsidR="00CD5441" w:rsidRPr="008C4E3C">
              <w:rPr>
                <w:rFonts w:eastAsia="@Meiryo UI"/>
                <w:vertAlign w:val="superscript"/>
              </w:rPr>
              <w:footnoteReference w:id="2"/>
            </w:r>
            <w:r w:rsidR="00CD5441" w:rsidRPr="008C4E3C">
              <w:rPr>
                <w:rFonts w:eastAsia="@Meiryo UI"/>
                <w:b/>
              </w:rPr>
              <w:t>/CRS</w:t>
            </w:r>
            <w:r w:rsidR="00CD5441" w:rsidRPr="008C4E3C">
              <w:rPr>
                <w:rFonts w:eastAsia="@Meiryo UI"/>
                <w:vertAlign w:val="superscript"/>
              </w:rPr>
              <w:footnoteReference w:id="3"/>
            </w:r>
          </w:p>
        </w:tc>
      </w:tr>
      <w:tr w:rsidR="008C4E3C" w:rsidRPr="004622D5" w14:paraId="26E26AEF" w14:textId="77777777" w:rsidTr="007657F9">
        <w:trPr>
          <w:trHeight w:val="232"/>
        </w:trPr>
        <w:tc>
          <w:tcPr>
            <w:tcW w:w="851" w:type="dxa"/>
          </w:tcPr>
          <w:p w14:paraId="6483AB5D" w14:textId="5B7E0D06" w:rsidR="008C4E3C" w:rsidRPr="00F3398B" w:rsidRDefault="008C4E3C" w:rsidP="001E351B">
            <w:pPr>
              <w:widowControl/>
              <w:autoSpaceDE/>
              <w:autoSpaceDN/>
              <w:adjustRightInd/>
              <w:contextualSpacing/>
              <w:rPr>
                <w:rFonts w:eastAsia="@Meiryo UI"/>
                <w:spacing w:val="20"/>
                <w:sz w:val="22"/>
                <w:szCs w:val="22"/>
              </w:rPr>
            </w:pPr>
            <w:r>
              <w:rPr>
                <w:rFonts w:eastAsia="@Meiryo UI"/>
                <w:spacing w:val="20"/>
                <w:sz w:val="22"/>
                <w:szCs w:val="22"/>
              </w:rPr>
              <w:t>2.</w:t>
            </w:r>
            <w:r w:rsidR="001E351B">
              <w:rPr>
                <w:rFonts w:eastAsia="@Meiryo UI"/>
                <w:spacing w:val="20"/>
                <w:sz w:val="22"/>
                <w:szCs w:val="22"/>
              </w:rPr>
              <w:t>1</w:t>
            </w:r>
          </w:p>
        </w:tc>
        <w:tc>
          <w:tcPr>
            <w:tcW w:w="9923" w:type="dxa"/>
            <w:gridSpan w:val="11"/>
          </w:tcPr>
          <w:p w14:paraId="2A52004E" w14:textId="47D25325" w:rsidR="008C4E3C" w:rsidRPr="00F3398B" w:rsidRDefault="008C4E3C" w:rsidP="0022348D">
            <w:pPr>
              <w:widowControl/>
              <w:autoSpaceDE/>
              <w:autoSpaceDN/>
              <w:adjustRightInd/>
              <w:contextualSpacing/>
              <w:rPr>
                <w:rFonts w:eastAsia="@Meiryo UI"/>
                <w:spacing w:val="20"/>
                <w:sz w:val="22"/>
                <w:szCs w:val="22"/>
              </w:rPr>
            </w:pPr>
            <w:r w:rsidRPr="00850A29">
              <w:rPr>
                <w:sz w:val="22"/>
                <w:szCs w:val="22"/>
              </w:rPr>
              <w:t>Верно ли в отношении Вашей организации одно из следующих утверждений?</w:t>
            </w:r>
            <w:r w:rsidRPr="00F3398B">
              <w:rPr>
                <w:sz w:val="22"/>
                <w:szCs w:val="22"/>
              </w:rPr>
              <w:t>:</w:t>
            </w:r>
          </w:p>
        </w:tc>
      </w:tr>
      <w:tr w:rsidR="008C4E3C" w:rsidRPr="004622D5" w14:paraId="4D0067A4" w14:textId="77777777" w:rsidTr="007657F9">
        <w:trPr>
          <w:trHeight w:val="232"/>
        </w:trPr>
        <w:tc>
          <w:tcPr>
            <w:tcW w:w="851" w:type="dxa"/>
          </w:tcPr>
          <w:p w14:paraId="572D07F3" w14:textId="11FDE7EA" w:rsidR="008C4E3C" w:rsidRPr="005A2DA2" w:rsidRDefault="008C4E3C" w:rsidP="001E351B">
            <w:pPr>
              <w:widowControl/>
              <w:autoSpaceDE/>
              <w:autoSpaceDN/>
              <w:adjustRightInd/>
              <w:contextualSpacing/>
              <w:jc w:val="both"/>
              <w:rPr>
                <w:sz w:val="22"/>
                <w:szCs w:val="22"/>
              </w:rPr>
            </w:pPr>
            <w:r>
              <w:rPr>
                <w:sz w:val="22"/>
                <w:szCs w:val="22"/>
              </w:rPr>
              <w:t>2.</w:t>
            </w:r>
            <w:r w:rsidR="001E351B">
              <w:rPr>
                <w:sz w:val="22"/>
                <w:szCs w:val="22"/>
              </w:rPr>
              <w:t>1</w:t>
            </w:r>
            <w:r>
              <w:rPr>
                <w:sz w:val="22"/>
                <w:szCs w:val="22"/>
              </w:rPr>
              <w:t>.1</w:t>
            </w:r>
          </w:p>
        </w:tc>
        <w:tc>
          <w:tcPr>
            <w:tcW w:w="8334" w:type="dxa"/>
            <w:gridSpan w:val="9"/>
          </w:tcPr>
          <w:p w14:paraId="7596C6CC" w14:textId="77777777" w:rsidR="008C4E3C" w:rsidRPr="005A2DA2" w:rsidRDefault="008C4E3C" w:rsidP="008C4E3C">
            <w:pPr>
              <w:widowControl/>
              <w:autoSpaceDE/>
              <w:autoSpaceDN/>
              <w:adjustRightInd/>
              <w:ind w:left="33"/>
              <w:contextualSpacing/>
              <w:jc w:val="both"/>
              <w:rPr>
                <w:sz w:val="22"/>
                <w:szCs w:val="22"/>
              </w:rPr>
            </w:pPr>
            <w:r w:rsidRPr="005A2DA2">
              <w:rPr>
                <w:sz w:val="22"/>
                <w:szCs w:val="22"/>
              </w:rPr>
              <w:t xml:space="preserve">акции (доли) </w:t>
            </w:r>
            <w:r>
              <w:rPr>
                <w:sz w:val="22"/>
                <w:szCs w:val="22"/>
              </w:rPr>
              <w:t>Вашей организации</w:t>
            </w:r>
            <w:r w:rsidRPr="005A2DA2">
              <w:rPr>
                <w:sz w:val="22"/>
                <w:szCs w:val="22"/>
              </w:rPr>
              <w:t xml:space="preserve"> обращаются на организованных торгах в Российской Федерации или на иностранной </w:t>
            </w:r>
            <w:r w:rsidRPr="009F7C72">
              <w:rPr>
                <w:sz w:val="22"/>
                <w:szCs w:val="22"/>
              </w:rPr>
              <w:t>бирже</w:t>
            </w:r>
            <w:r>
              <w:rPr>
                <w:sz w:val="22"/>
                <w:szCs w:val="22"/>
              </w:rPr>
              <w:t>;</w:t>
            </w:r>
          </w:p>
        </w:tc>
        <w:tc>
          <w:tcPr>
            <w:tcW w:w="1589" w:type="dxa"/>
            <w:gridSpan w:val="2"/>
            <w:vAlign w:val="center"/>
          </w:tcPr>
          <w:p w14:paraId="345571ED" w14:textId="77777777" w:rsidR="008C4E3C" w:rsidRPr="004622D5" w:rsidRDefault="008C4E3C" w:rsidP="008C4E3C">
            <w:pPr>
              <w:ind w:left="34"/>
              <w:jc w:val="center"/>
              <w:rPr>
                <w:rFonts w:eastAsia="@Meiryo UI"/>
                <w:sz w:val="18"/>
                <w:szCs w:val="18"/>
              </w:rPr>
            </w:pPr>
            <w:r w:rsidRPr="004622D5">
              <w:rPr>
                <w:rFonts w:eastAsia="@Meiryo UI"/>
                <w:sz w:val="18"/>
                <w:szCs w:val="18"/>
              </w:rPr>
              <w:fldChar w:fldCharType="begin">
                <w:ffData>
                  <w:name w:val=""/>
                  <w:enabled w:val="0"/>
                  <w:calcOnExit w:val="0"/>
                  <w:checkBox>
                    <w:sizeAuto/>
                    <w:default w:val="0"/>
                  </w:checkBox>
                </w:ffData>
              </w:fldChar>
            </w:r>
            <w:r w:rsidRPr="004622D5">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4622D5">
              <w:rPr>
                <w:rFonts w:eastAsia="@Meiryo UI"/>
                <w:sz w:val="18"/>
                <w:szCs w:val="18"/>
              </w:rPr>
              <w:fldChar w:fldCharType="end"/>
            </w:r>
            <w:r w:rsidRPr="00A256F2">
              <w:rPr>
                <w:rFonts w:eastAsia="@Meiryo UI"/>
                <w:sz w:val="18"/>
                <w:szCs w:val="18"/>
              </w:rPr>
              <w:t xml:space="preserve"> да  </w:t>
            </w:r>
            <w:r w:rsidRPr="004622D5">
              <w:rPr>
                <w:rFonts w:eastAsia="@Meiryo UI"/>
                <w:sz w:val="18"/>
                <w:szCs w:val="18"/>
              </w:rPr>
              <w:fldChar w:fldCharType="begin">
                <w:ffData>
                  <w:name w:val=""/>
                  <w:enabled w:val="0"/>
                  <w:calcOnExit w:val="0"/>
                  <w:checkBox>
                    <w:sizeAuto/>
                    <w:default w:val="0"/>
                  </w:checkBox>
                </w:ffData>
              </w:fldChar>
            </w:r>
            <w:r w:rsidRPr="004622D5">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4622D5">
              <w:rPr>
                <w:rFonts w:eastAsia="@Meiryo UI"/>
                <w:sz w:val="18"/>
                <w:szCs w:val="18"/>
              </w:rPr>
              <w:fldChar w:fldCharType="end"/>
            </w:r>
            <w:r w:rsidRPr="00A256F2">
              <w:rPr>
                <w:rFonts w:eastAsia="@Meiryo UI"/>
                <w:sz w:val="18"/>
                <w:szCs w:val="18"/>
              </w:rPr>
              <w:t xml:space="preserve"> нет</w:t>
            </w:r>
          </w:p>
        </w:tc>
      </w:tr>
      <w:tr w:rsidR="008C4E3C" w:rsidRPr="004622D5" w14:paraId="5B0D2866" w14:textId="77777777" w:rsidTr="007657F9">
        <w:trPr>
          <w:trHeight w:val="232"/>
        </w:trPr>
        <w:tc>
          <w:tcPr>
            <w:tcW w:w="851" w:type="dxa"/>
          </w:tcPr>
          <w:p w14:paraId="2394D08D" w14:textId="00710E79" w:rsidR="008C4E3C" w:rsidRPr="005A2DA2" w:rsidRDefault="008C4E3C" w:rsidP="001E351B">
            <w:pPr>
              <w:widowControl/>
              <w:autoSpaceDE/>
              <w:autoSpaceDN/>
              <w:adjustRightInd/>
              <w:contextualSpacing/>
              <w:jc w:val="both"/>
              <w:rPr>
                <w:sz w:val="22"/>
                <w:szCs w:val="22"/>
              </w:rPr>
            </w:pPr>
            <w:r>
              <w:rPr>
                <w:sz w:val="22"/>
                <w:szCs w:val="22"/>
              </w:rPr>
              <w:t>2.</w:t>
            </w:r>
            <w:r w:rsidR="001E351B">
              <w:rPr>
                <w:sz w:val="22"/>
                <w:szCs w:val="22"/>
              </w:rPr>
              <w:t>1</w:t>
            </w:r>
            <w:r>
              <w:rPr>
                <w:sz w:val="22"/>
                <w:szCs w:val="22"/>
              </w:rPr>
              <w:t>.2</w:t>
            </w:r>
          </w:p>
        </w:tc>
        <w:tc>
          <w:tcPr>
            <w:tcW w:w="8334" w:type="dxa"/>
            <w:gridSpan w:val="9"/>
          </w:tcPr>
          <w:p w14:paraId="1F118020" w14:textId="77777777" w:rsidR="008C4E3C" w:rsidRPr="005A2DA2" w:rsidRDefault="008C4E3C" w:rsidP="008C4E3C">
            <w:pPr>
              <w:widowControl/>
              <w:autoSpaceDE/>
              <w:autoSpaceDN/>
              <w:adjustRightInd/>
              <w:ind w:left="33"/>
              <w:contextualSpacing/>
              <w:jc w:val="both"/>
              <w:rPr>
                <w:sz w:val="22"/>
                <w:szCs w:val="22"/>
              </w:rPr>
            </w:pPr>
            <w:r w:rsidRPr="005A2DA2">
              <w:rPr>
                <w:sz w:val="22"/>
                <w:szCs w:val="22"/>
              </w:rPr>
              <w:t xml:space="preserve">акции (доли) </w:t>
            </w:r>
            <w:r>
              <w:rPr>
                <w:rFonts w:eastAsiaTheme="minorHAnsi"/>
                <w:sz w:val="22"/>
                <w:szCs w:val="22"/>
                <w:lang w:eastAsia="en-US"/>
              </w:rPr>
              <w:t>организации (или структуры без образования юридического лица), которая прямо или косвенно контролируется Вашей организацией или прямо или косвенно контролирует Вашу организацию, обращаются на организованных торгах в Российской Федерации или на иностранной бирже (под прямым или косвенным контролем понимается доля участия в организации, составляющая более 50 процентов акций (долей) в уставном (складочном) капитале);</w:t>
            </w:r>
          </w:p>
        </w:tc>
        <w:tc>
          <w:tcPr>
            <w:tcW w:w="1589" w:type="dxa"/>
            <w:gridSpan w:val="2"/>
            <w:vAlign w:val="center"/>
          </w:tcPr>
          <w:p w14:paraId="7D6D095D" w14:textId="77777777" w:rsidR="008C4E3C" w:rsidRPr="004622D5" w:rsidRDefault="008C4E3C" w:rsidP="008C4E3C">
            <w:pPr>
              <w:ind w:left="34"/>
              <w:jc w:val="center"/>
              <w:rPr>
                <w:rFonts w:eastAsia="@Meiryo UI"/>
                <w:sz w:val="18"/>
                <w:szCs w:val="18"/>
              </w:rPr>
            </w:pPr>
            <w:r w:rsidRPr="00B50AA0">
              <w:rPr>
                <w:rFonts w:eastAsia="@Meiryo UI"/>
                <w:sz w:val="18"/>
                <w:szCs w:val="18"/>
              </w:rPr>
              <w:fldChar w:fldCharType="begin">
                <w:ffData>
                  <w:name w:val=""/>
                  <w:enabled w:val="0"/>
                  <w:calcOnExit w:val="0"/>
                  <w:checkBox>
                    <w:sizeAuto/>
                    <w:default w:val="0"/>
                  </w:checkBox>
                </w:ffData>
              </w:fldChar>
            </w:r>
            <w:r w:rsidRPr="00B50AA0">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B50AA0">
              <w:rPr>
                <w:rFonts w:eastAsia="@Meiryo UI"/>
                <w:sz w:val="18"/>
                <w:szCs w:val="18"/>
              </w:rPr>
              <w:fldChar w:fldCharType="end"/>
            </w:r>
            <w:r w:rsidRPr="002C68C5">
              <w:rPr>
                <w:rFonts w:eastAsia="@Meiryo UI"/>
                <w:sz w:val="18"/>
                <w:szCs w:val="18"/>
              </w:rPr>
              <w:t xml:space="preserve"> да </w:t>
            </w:r>
            <w:r w:rsidRPr="00B50AA0">
              <w:rPr>
                <w:rFonts w:eastAsia="@Meiryo UI"/>
                <w:sz w:val="18"/>
                <w:szCs w:val="18"/>
              </w:rPr>
              <w:fldChar w:fldCharType="begin">
                <w:ffData>
                  <w:name w:val=""/>
                  <w:enabled w:val="0"/>
                  <w:calcOnExit w:val="0"/>
                  <w:checkBox>
                    <w:sizeAuto/>
                    <w:default w:val="0"/>
                  </w:checkBox>
                </w:ffData>
              </w:fldChar>
            </w:r>
            <w:r w:rsidRPr="00B50AA0">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B50AA0">
              <w:rPr>
                <w:rFonts w:eastAsia="@Meiryo UI"/>
                <w:sz w:val="18"/>
                <w:szCs w:val="18"/>
              </w:rPr>
              <w:fldChar w:fldCharType="end"/>
            </w:r>
            <w:r w:rsidRPr="002C68C5">
              <w:rPr>
                <w:rFonts w:eastAsia="@Meiryo UI"/>
                <w:sz w:val="18"/>
                <w:szCs w:val="18"/>
              </w:rPr>
              <w:t xml:space="preserve"> нет</w:t>
            </w:r>
          </w:p>
        </w:tc>
      </w:tr>
      <w:tr w:rsidR="008C4E3C" w:rsidRPr="004622D5" w14:paraId="464D5676" w14:textId="77777777" w:rsidTr="007657F9">
        <w:trPr>
          <w:trHeight w:val="232"/>
        </w:trPr>
        <w:tc>
          <w:tcPr>
            <w:tcW w:w="851" w:type="dxa"/>
          </w:tcPr>
          <w:p w14:paraId="22D3B563" w14:textId="48FACAAA" w:rsidR="008C4E3C" w:rsidRPr="005A2DA2" w:rsidRDefault="008C4E3C" w:rsidP="001E351B">
            <w:pPr>
              <w:widowControl/>
              <w:autoSpaceDE/>
              <w:autoSpaceDN/>
              <w:adjustRightInd/>
              <w:contextualSpacing/>
              <w:jc w:val="both"/>
              <w:rPr>
                <w:sz w:val="22"/>
                <w:szCs w:val="22"/>
              </w:rPr>
            </w:pPr>
            <w:r>
              <w:rPr>
                <w:sz w:val="22"/>
                <w:szCs w:val="22"/>
              </w:rPr>
              <w:t>2.</w:t>
            </w:r>
            <w:r w:rsidR="001E351B">
              <w:rPr>
                <w:sz w:val="22"/>
                <w:szCs w:val="22"/>
              </w:rPr>
              <w:t>1</w:t>
            </w:r>
            <w:r>
              <w:rPr>
                <w:sz w:val="22"/>
                <w:szCs w:val="22"/>
              </w:rPr>
              <w:t>.3</w:t>
            </w:r>
          </w:p>
        </w:tc>
        <w:tc>
          <w:tcPr>
            <w:tcW w:w="8334" w:type="dxa"/>
            <w:gridSpan w:val="9"/>
          </w:tcPr>
          <w:p w14:paraId="2EE252C2" w14:textId="77777777" w:rsidR="008C4E3C" w:rsidRPr="005A2DA2" w:rsidRDefault="008C4E3C" w:rsidP="008C4E3C">
            <w:pPr>
              <w:widowControl/>
              <w:autoSpaceDE/>
              <w:autoSpaceDN/>
              <w:adjustRightInd/>
              <w:ind w:left="33"/>
              <w:contextualSpacing/>
              <w:jc w:val="both"/>
              <w:rPr>
                <w:sz w:val="22"/>
                <w:szCs w:val="22"/>
              </w:rPr>
            </w:pPr>
            <w:r>
              <w:rPr>
                <w:rFonts w:eastAsiaTheme="minorHAnsi"/>
                <w:sz w:val="22"/>
                <w:szCs w:val="22"/>
                <w:lang w:eastAsia="en-US"/>
              </w:rPr>
              <w:t>акции (доли) организации (или структуры без образования юридического лица), которая прямо или косвенно контролируется другой организацией (или структурой без образования юридического лица), одновременно прямо или косвенно контролирующей Вашу организацию, обращаются на организованных торгах в Российской Федерации или на иностранной бирже (под прямым или косвенным контролем понимается доля участия в организации, составляющая более 50 процентов акций (долей) в уставном (складочном) капитале)</w:t>
            </w:r>
          </w:p>
        </w:tc>
        <w:tc>
          <w:tcPr>
            <w:tcW w:w="1589" w:type="dxa"/>
            <w:gridSpan w:val="2"/>
            <w:vAlign w:val="center"/>
          </w:tcPr>
          <w:p w14:paraId="3B8DB45E" w14:textId="77777777" w:rsidR="008C4E3C" w:rsidRPr="004622D5" w:rsidRDefault="008C4E3C" w:rsidP="008C4E3C">
            <w:pPr>
              <w:ind w:left="34"/>
              <w:jc w:val="center"/>
              <w:rPr>
                <w:rFonts w:eastAsia="@Meiryo UI"/>
                <w:sz w:val="18"/>
                <w:szCs w:val="18"/>
              </w:rPr>
            </w:pPr>
            <w:r w:rsidRPr="00B50AA0">
              <w:rPr>
                <w:rFonts w:eastAsia="@Meiryo UI"/>
                <w:sz w:val="18"/>
                <w:szCs w:val="18"/>
              </w:rPr>
              <w:fldChar w:fldCharType="begin">
                <w:ffData>
                  <w:name w:val=""/>
                  <w:enabled w:val="0"/>
                  <w:calcOnExit w:val="0"/>
                  <w:checkBox>
                    <w:sizeAuto/>
                    <w:default w:val="0"/>
                  </w:checkBox>
                </w:ffData>
              </w:fldChar>
            </w:r>
            <w:r w:rsidRPr="00B50AA0">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B50AA0">
              <w:rPr>
                <w:rFonts w:eastAsia="@Meiryo UI"/>
                <w:sz w:val="18"/>
                <w:szCs w:val="18"/>
              </w:rPr>
              <w:fldChar w:fldCharType="end"/>
            </w:r>
            <w:r w:rsidRPr="002C68C5">
              <w:rPr>
                <w:rFonts w:eastAsia="@Meiryo UI"/>
                <w:sz w:val="18"/>
                <w:szCs w:val="18"/>
              </w:rPr>
              <w:t xml:space="preserve"> да </w:t>
            </w:r>
            <w:r w:rsidRPr="00B50AA0">
              <w:rPr>
                <w:rFonts w:eastAsia="@Meiryo UI"/>
                <w:sz w:val="18"/>
                <w:szCs w:val="18"/>
              </w:rPr>
              <w:fldChar w:fldCharType="begin">
                <w:ffData>
                  <w:name w:val=""/>
                  <w:enabled w:val="0"/>
                  <w:calcOnExit w:val="0"/>
                  <w:checkBox>
                    <w:sizeAuto/>
                    <w:default w:val="0"/>
                  </w:checkBox>
                </w:ffData>
              </w:fldChar>
            </w:r>
            <w:r w:rsidRPr="00B50AA0">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B50AA0">
              <w:rPr>
                <w:rFonts w:eastAsia="@Meiryo UI"/>
                <w:sz w:val="18"/>
                <w:szCs w:val="18"/>
              </w:rPr>
              <w:fldChar w:fldCharType="end"/>
            </w:r>
            <w:r w:rsidRPr="002C68C5">
              <w:rPr>
                <w:rFonts w:eastAsia="@Meiryo UI"/>
                <w:sz w:val="18"/>
                <w:szCs w:val="18"/>
              </w:rPr>
              <w:t xml:space="preserve"> нет</w:t>
            </w:r>
          </w:p>
        </w:tc>
      </w:tr>
      <w:tr w:rsidR="008C4E3C" w:rsidRPr="004622D5" w14:paraId="331C6E80" w14:textId="77777777" w:rsidTr="007657F9">
        <w:trPr>
          <w:trHeight w:val="232"/>
        </w:trPr>
        <w:tc>
          <w:tcPr>
            <w:tcW w:w="851" w:type="dxa"/>
          </w:tcPr>
          <w:p w14:paraId="1FFABE51" w14:textId="521D73C6" w:rsidR="008C4E3C" w:rsidRPr="005A2DA2" w:rsidRDefault="008C4E3C" w:rsidP="001E351B">
            <w:pPr>
              <w:widowControl/>
              <w:autoSpaceDE/>
              <w:autoSpaceDN/>
              <w:adjustRightInd/>
              <w:contextualSpacing/>
              <w:jc w:val="both"/>
              <w:rPr>
                <w:sz w:val="22"/>
                <w:szCs w:val="22"/>
              </w:rPr>
            </w:pPr>
            <w:r>
              <w:rPr>
                <w:sz w:val="22"/>
                <w:szCs w:val="22"/>
              </w:rPr>
              <w:lastRenderedPageBreak/>
              <w:t>2.</w:t>
            </w:r>
            <w:r w:rsidR="001E351B">
              <w:rPr>
                <w:sz w:val="22"/>
                <w:szCs w:val="22"/>
              </w:rPr>
              <w:t>1</w:t>
            </w:r>
            <w:r>
              <w:rPr>
                <w:sz w:val="22"/>
                <w:szCs w:val="22"/>
              </w:rPr>
              <w:t>.4</w:t>
            </w:r>
          </w:p>
        </w:tc>
        <w:tc>
          <w:tcPr>
            <w:tcW w:w="8334" w:type="dxa"/>
            <w:gridSpan w:val="9"/>
          </w:tcPr>
          <w:p w14:paraId="7163EDE8" w14:textId="77777777" w:rsidR="008C4E3C" w:rsidRPr="005A2DA2" w:rsidRDefault="008C4E3C" w:rsidP="008C4E3C">
            <w:pPr>
              <w:widowControl/>
              <w:autoSpaceDE/>
              <w:autoSpaceDN/>
              <w:adjustRightInd/>
              <w:ind w:left="33"/>
              <w:contextualSpacing/>
              <w:jc w:val="both"/>
              <w:rPr>
                <w:sz w:val="22"/>
                <w:szCs w:val="22"/>
              </w:rPr>
            </w:pPr>
            <w:r>
              <w:rPr>
                <w:rFonts w:eastAsiaTheme="minorHAnsi"/>
                <w:sz w:val="22"/>
                <w:szCs w:val="22"/>
                <w:lang w:eastAsia="en-US"/>
              </w:rPr>
              <w:t>Ваша организация исполняет функции центрального банка, является государственным учреждением, международной организацией или 100 процентов долей (акций) участия в уставном (складочном) капитале Вашей организации принадлежит одному или нескольким из перечисленных организаций</w:t>
            </w:r>
          </w:p>
        </w:tc>
        <w:tc>
          <w:tcPr>
            <w:tcW w:w="1589" w:type="dxa"/>
            <w:gridSpan w:val="2"/>
            <w:vAlign w:val="center"/>
          </w:tcPr>
          <w:p w14:paraId="21AADE3C" w14:textId="77777777" w:rsidR="008C4E3C" w:rsidRPr="004622D5" w:rsidRDefault="008C4E3C" w:rsidP="008C4E3C">
            <w:pPr>
              <w:ind w:left="34"/>
              <w:jc w:val="center"/>
              <w:rPr>
                <w:rFonts w:eastAsia="@Meiryo UI"/>
                <w:sz w:val="18"/>
                <w:szCs w:val="18"/>
              </w:rPr>
            </w:pPr>
            <w:r w:rsidRPr="00B50AA0">
              <w:rPr>
                <w:rFonts w:eastAsia="@Meiryo UI"/>
                <w:sz w:val="18"/>
                <w:szCs w:val="18"/>
              </w:rPr>
              <w:fldChar w:fldCharType="begin">
                <w:ffData>
                  <w:name w:val=""/>
                  <w:enabled w:val="0"/>
                  <w:calcOnExit w:val="0"/>
                  <w:checkBox>
                    <w:sizeAuto/>
                    <w:default w:val="0"/>
                  </w:checkBox>
                </w:ffData>
              </w:fldChar>
            </w:r>
            <w:r w:rsidRPr="00B50AA0">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B50AA0">
              <w:rPr>
                <w:rFonts w:eastAsia="@Meiryo UI"/>
                <w:sz w:val="18"/>
                <w:szCs w:val="18"/>
              </w:rPr>
              <w:fldChar w:fldCharType="end"/>
            </w:r>
            <w:r w:rsidRPr="002C68C5">
              <w:rPr>
                <w:rFonts w:eastAsia="@Meiryo UI"/>
                <w:sz w:val="18"/>
                <w:szCs w:val="18"/>
              </w:rPr>
              <w:t xml:space="preserve"> да </w:t>
            </w:r>
            <w:r w:rsidRPr="00B50AA0">
              <w:rPr>
                <w:rFonts w:eastAsia="@Meiryo UI"/>
                <w:sz w:val="18"/>
                <w:szCs w:val="18"/>
              </w:rPr>
              <w:fldChar w:fldCharType="begin">
                <w:ffData>
                  <w:name w:val=""/>
                  <w:enabled w:val="0"/>
                  <w:calcOnExit w:val="0"/>
                  <w:checkBox>
                    <w:sizeAuto/>
                    <w:default w:val="0"/>
                  </w:checkBox>
                </w:ffData>
              </w:fldChar>
            </w:r>
            <w:r w:rsidRPr="00B50AA0">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B50AA0">
              <w:rPr>
                <w:rFonts w:eastAsia="@Meiryo UI"/>
                <w:sz w:val="18"/>
                <w:szCs w:val="18"/>
              </w:rPr>
              <w:fldChar w:fldCharType="end"/>
            </w:r>
            <w:r w:rsidRPr="002C68C5">
              <w:rPr>
                <w:rFonts w:eastAsia="@Meiryo UI"/>
                <w:sz w:val="18"/>
                <w:szCs w:val="18"/>
              </w:rPr>
              <w:t xml:space="preserve"> нет</w:t>
            </w:r>
          </w:p>
        </w:tc>
      </w:tr>
      <w:tr w:rsidR="00F77061" w:rsidRPr="004622D5" w14:paraId="10052625" w14:textId="77777777" w:rsidTr="007657F9">
        <w:trPr>
          <w:trHeight w:val="232"/>
        </w:trPr>
        <w:tc>
          <w:tcPr>
            <w:tcW w:w="851" w:type="dxa"/>
          </w:tcPr>
          <w:p w14:paraId="0E4BE738" w14:textId="4C867D11" w:rsidR="00F77061" w:rsidRDefault="00F77061" w:rsidP="001E351B">
            <w:pPr>
              <w:widowControl/>
              <w:autoSpaceDE/>
              <w:autoSpaceDN/>
              <w:adjustRightInd/>
              <w:contextualSpacing/>
              <w:jc w:val="both"/>
              <w:rPr>
                <w:sz w:val="22"/>
                <w:szCs w:val="22"/>
              </w:rPr>
            </w:pPr>
            <w:r>
              <w:rPr>
                <w:sz w:val="22"/>
                <w:szCs w:val="22"/>
              </w:rPr>
              <w:t>2.</w:t>
            </w:r>
            <w:r w:rsidR="001E351B">
              <w:rPr>
                <w:sz w:val="22"/>
                <w:szCs w:val="22"/>
              </w:rPr>
              <w:t>2</w:t>
            </w:r>
          </w:p>
        </w:tc>
        <w:tc>
          <w:tcPr>
            <w:tcW w:w="8334" w:type="dxa"/>
            <w:gridSpan w:val="9"/>
          </w:tcPr>
          <w:p w14:paraId="282DEE2E" w14:textId="77777777" w:rsidR="00F77061" w:rsidRDefault="00F77061" w:rsidP="00F77061">
            <w:pPr>
              <w:widowControl/>
              <w:autoSpaceDE/>
              <w:autoSpaceDN/>
              <w:adjustRightInd/>
              <w:ind w:left="33"/>
              <w:contextualSpacing/>
              <w:jc w:val="both"/>
              <w:rPr>
                <w:rFonts w:eastAsiaTheme="minorHAnsi"/>
                <w:sz w:val="22"/>
                <w:szCs w:val="22"/>
                <w:lang w:eastAsia="en-US"/>
              </w:rPr>
            </w:pPr>
            <w:r>
              <w:rPr>
                <w:rFonts w:eastAsiaTheme="minorHAnsi"/>
                <w:sz w:val="22"/>
                <w:szCs w:val="22"/>
                <w:lang w:eastAsia="en-US"/>
              </w:rPr>
              <w:t xml:space="preserve">Ваша организация является организацией финансового рынка </w:t>
            </w:r>
          </w:p>
          <w:p w14:paraId="10F21302" w14:textId="6597874D" w:rsidR="00F77061" w:rsidRDefault="00F77061" w:rsidP="001E351B">
            <w:pPr>
              <w:widowControl/>
              <w:autoSpaceDE/>
              <w:autoSpaceDN/>
              <w:adjustRightInd/>
              <w:ind w:left="33"/>
              <w:contextualSpacing/>
              <w:jc w:val="both"/>
              <w:rPr>
                <w:rFonts w:eastAsiaTheme="minorHAnsi"/>
                <w:sz w:val="22"/>
                <w:szCs w:val="22"/>
                <w:lang w:eastAsia="en-US"/>
              </w:rPr>
            </w:pPr>
            <w:r>
              <w:rPr>
                <w:rFonts w:eastAsiaTheme="minorHAnsi"/>
                <w:sz w:val="22"/>
                <w:szCs w:val="22"/>
                <w:lang w:eastAsia="en-US"/>
              </w:rPr>
              <w:t xml:space="preserve">*если Вы ответили «нет» на данный вопрос, </w:t>
            </w:r>
            <w:r w:rsidRPr="0035525D">
              <w:rPr>
                <w:rFonts w:eastAsia="@Meiryo UI"/>
                <w:sz w:val="22"/>
                <w:szCs w:val="22"/>
              </w:rPr>
              <w:t xml:space="preserve">Вам необходимо заполнить </w:t>
            </w:r>
            <w:r w:rsidR="001E351B">
              <w:rPr>
                <w:rFonts w:eastAsia="@Meiryo UI"/>
                <w:sz w:val="22"/>
                <w:szCs w:val="22"/>
              </w:rPr>
              <w:t>часть 3</w:t>
            </w:r>
            <w:r w:rsidRPr="0035525D">
              <w:rPr>
                <w:rFonts w:eastAsia="@Meiryo UI"/>
                <w:sz w:val="22"/>
                <w:szCs w:val="22"/>
              </w:rPr>
              <w:t xml:space="preserve"> настоящей Анкеты</w:t>
            </w:r>
          </w:p>
        </w:tc>
        <w:tc>
          <w:tcPr>
            <w:tcW w:w="1589" w:type="dxa"/>
            <w:gridSpan w:val="2"/>
            <w:vAlign w:val="center"/>
          </w:tcPr>
          <w:p w14:paraId="31CFE807" w14:textId="7A80389C" w:rsidR="00F77061" w:rsidRPr="00B50AA0" w:rsidRDefault="00F77061" w:rsidP="00F77061">
            <w:pPr>
              <w:ind w:left="34"/>
              <w:jc w:val="center"/>
              <w:rPr>
                <w:rFonts w:eastAsia="@Meiryo UI"/>
                <w:sz w:val="18"/>
                <w:szCs w:val="18"/>
              </w:rPr>
            </w:pPr>
            <w:r w:rsidRPr="00B50AA0">
              <w:rPr>
                <w:rFonts w:eastAsia="@Meiryo UI"/>
                <w:sz w:val="18"/>
                <w:szCs w:val="18"/>
              </w:rPr>
              <w:fldChar w:fldCharType="begin">
                <w:ffData>
                  <w:name w:val=""/>
                  <w:enabled w:val="0"/>
                  <w:calcOnExit w:val="0"/>
                  <w:checkBox>
                    <w:sizeAuto/>
                    <w:default w:val="0"/>
                  </w:checkBox>
                </w:ffData>
              </w:fldChar>
            </w:r>
            <w:r w:rsidRPr="00B50AA0">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B50AA0">
              <w:rPr>
                <w:rFonts w:eastAsia="@Meiryo UI"/>
                <w:sz w:val="18"/>
                <w:szCs w:val="18"/>
              </w:rPr>
              <w:fldChar w:fldCharType="end"/>
            </w:r>
            <w:r w:rsidRPr="002C68C5">
              <w:rPr>
                <w:rFonts w:eastAsia="@Meiryo UI"/>
                <w:sz w:val="18"/>
                <w:szCs w:val="18"/>
              </w:rPr>
              <w:t xml:space="preserve"> да </w:t>
            </w:r>
            <w:r w:rsidRPr="00B50AA0">
              <w:rPr>
                <w:rFonts w:eastAsia="@Meiryo UI"/>
                <w:sz w:val="18"/>
                <w:szCs w:val="18"/>
              </w:rPr>
              <w:fldChar w:fldCharType="begin">
                <w:ffData>
                  <w:name w:val=""/>
                  <w:enabled w:val="0"/>
                  <w:calcOnExit w:val="0"/>
                  <w:checkBox>
                    <w:sizeAuto/>
                    <w:default w:val="0"/>
                  </w:checkBox>
                </w:ffData>
              </w:fldChar>
            </w:r>
            <w:r w:rsidRPr="00B50AA0">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B50AA0">
              <w:rPr>
                <w:rFonts w:eastAsia="@Meiryo UI"/>
                <w:sz w:val="18"/>
                <w:szCs w:val="18"/>
              </w:rPr>
              <w:fldChar w:fldCharType="end"/>
            </w:r>
            <w:r w:rsidRPr="002C68C5">
              <w:rPr>
                <w:rFonts w:eastAsia="@Meiryo UI"/>
                <w:sz w:val="18"/>
                <w:szCs w:val="18"/>
              </w:rPr>
              <w:t xml:space="preserve"> нет</w:t>
            </w:r>
            <w:r>
              <w:rPr>
                <w:rFonts w:eastAsia="@Meiryo UI"/>
                <w:sz w:val="18"/>
                <w:szCs w:val="18"/>
              </w:rPr>
              <w:t>*</w:t>
            </w:r>
          </w:p>
        </w:tc>
      </w:tr>
      <w:tr w:rsidR="00F77061" w:rsidRPr="004622D5" w14:paraId="59C88063" w14:textId="77777777" w:rsidTr="007657F9">
        <w:trPr>
          <w:trHeight w:val="153"/>
        </w:trPr>
        <w:tc>
          <w:tcPr>
            <w:tcW w:w="851" w:type="dxa"/>
          </w:tcPr>
          <w:p w14:paraId="2F04BED4" w14:textId="5C8AD409" w:rsidR="00F77061" w:rsidRPr="00EC6779" w:rsidRDefault="00F77061" w:rsidP="00F77061">
            <w:pPr>
              <w:widowControl/>
              <w:autoSpaceDE/>
              <w:autoSpaceDN/>
              <w:adjustRightInd/>
              <w:contextualSpacing/>
              <w:jc w:val="both"/>
              <w:rPr>
                <w:rFonts w:eastAsia="@Meiryo UI"/>
                <w:sz w:val="22"/>
                <w:szCs w:val="22"/>
              </w:rPr>
            </w:pPr>
            <w:r>
              <w:rPr>
                <w:rFonts w:eastAsia="@Meiryo UI"/>
                <w:sz w:val="22"/>
                <w:szCs w:val="22"/>
              </w:rPr>
              <w:t>2.</w:t>
            </w:r>
            <w:r w:rsidR="001E351B">
              <w:rPr>
                <w:rFonts w:eastAsia="@Meiryo UI"/>
                <w:sz w:val="22"/>
                <w:szCs w:val="22"/>
              </w:rPr>
              <w:t>2</w:t>
            </w:r>
            <w:r>
              <w:rPr>
                <w:rFonts w:eastAsia="@Meiryo UI"/>
                <w:sz w:val="22"/>
                <w:szCs w:val="22"/>
              </w:rPr>
              <w:t>.1</w:t>
            </w:r>
          </w:p>
          <w:p w14:paraId="6419853C" w14:textId="77777777" w:rsidR="00F77061" w:rsidRPr="00EC6779" w:rsidRDefault="00F77061" w:rsidP="00F77061">
            <w:pPr>
              <w:ind w:left="317" w:hanging="176"/>
              <w:contextualSpacing/>
              <w:rPr>
                <w:rFonts w:eastAsia="@Meiryo UI"/>
                <w:sz w:val="22"/>
                <w:szCs w:val="22"/>
              </w:rPr>
            </w:pPr>
          </w:p>
        </w:tc>
        <w:tc>
          <w:tcPr>
            <w:tcW w:w="9923" w:type="dxa"/>
            <w:gridSpan w:val="11"/>
          </w:tcPr>
          <w:p w14:paraId="42192DCE" w14:textId="77777777" w:rsidR="00F77061" w:rsidRDefault="00F77061" w:rsidP="00F77061">
            <w:pPr>
              <w:widowControl/>
              <w:autoSpaceDE/>
              <w:autoSpaceDN/>
              <w:adjustRightInd/>
              <w:contextualSpacing/>
              <w:jc w:val="both"/>
              <w:rPr>
                <w:rFonts w:eastAsia="@Meiryo UI"/>
                <w:sz w:val="22"/>
                <w:szCs w:val="22"/>
              </w:rPr>
            </w:pPr>
            <w:r>
              <w:rPr>
                <w:rFonts w:eastAsia="@Meiryo UI"/>
                <w:sz w:val="22"/>
                <w:szCs w:val="22"/>
              </w:rPr>
              <w:t xml:space="preserve">К </w:t>
            </w:r>
            <w:r w:rsidRPr="00F1336F">
              <w:rPr>
                <w:sz w:val="22"/>
                <w:szCs w:val="22"/>
              </w:rPr>
              <w:t>какому</w:t>
            </w:r>
            <w:r>
              <w:rPr>
                <w:rFonts w:eastAsia="@Meiryo UI"/>
                <w:sz w:val="22"/>
                <w:szCs w:val="22"/>
              </w:rPr>
              <w:t xml:space="preserve"> типу ОФР, в том числе </w:t>
            </w:r>
            <w:r w:rsidRPr="0035525D">
              <w:rPr>
                <w:rFonts w:eastAsia="@Meiryo UI"/>
                <w:sz w:val="22"/>
                <w:szCs w:val="22"/>
              </w:rPr>
              <w:t>в соответствии с законодательством иностранного государства</w:t>
            </w:r>
            <w:r>
              <w:rPr>
                <w:rFonts w:eastAsia="@Meiryo UI"/>
                <w:sz w:val="22"/>
                <w:szCs w:val="22"/>
              </w:rPr>
              <w:t>, Вы себя относите?</w:t>
            </w:r>
          </w:p>
          <w:p w14:paraId="5AFF1DF6" w14:textId="77777777" w:rsidR="00F77061" w:rsidRPr="003D2674" w:rsidRDefault="00F77061" w:rsidP="00F77061">
            <w:pPr>
              <w:ind w:left="317" w:hanging="176"/>
              <w:contextualSpacing/>
              <w:rPr>
                <w:rFonts w:eastAsia="@Meiryo UI"/>
                <w:sz w:val="22"/>
                <w:szCs w:val="22"/>
              </w:rPr>
            </w:pPr>
            <w:r w:rsidRPr="004622D5">
              <w:rPr>
                <w:rFonts w:eastAsia="@Meiryo UI"/>
                <w:sz w:val="18"/>
                <w:szCs w:val="18"/>
              </w:rPr>
              <w:fldChar w:fldCharType="begin">
                <w:ffData>
                  <w:name w:val=""/>
                  <w:enabled w:val="0"/>
                  <w:calcOnExit w:val="0"/>
                  <w:checkBox>
                    <w:sizeAuto/>
                    <w:default w:val="0"/>
                  </w:checkBox>
                </w:ffData>
              </w:fldChar>
            </w:r>
            <w:r w:rsidRPr="004622D5">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4622D5">
              <w:rPr>
                <w:rFonts w:eastAsia="@Meiryo UI"/>
                <w:sz w:val="18"/>
                <w:szCs w:val="18"/>
              </w:rPr>
              <w:fldChar w:fldCharType="end"/>
            </w:r>
            <w:r w:rsidRPr="004622D5">
              <w:rPr>
                <w:rFonts w:eastAsia="@Meiryo UI"/>
                <w:spacing w:val="20"/>
                <w:sz w:val="18"/>
                <w:szCs w:val="18"/>
              </w:rPr>
              <w:t xml:space="preserve"> </w:t>
            </w:r>
            <w:r w:rsidRPr="00EC6779">
              <w:rPr>
                <w:rFonts w:eastAsia="@Meiryo UI"/>
                <w:sz w:val="22"/>
                <w:szCs w:val="22"/>
              </w:rPr>
              <w:t>кредитная организация</w:t>
            </w:r>
            <w:r w:rsidRPr="003D2674">
              <w:rPr>
                <w:rFonts w:eastAsia="@Meiryo UI"/>
                <w:sz w:val="22"/>
                <w:szCs w:val="22"/>
              </w:rPr>
              <w:t xml:space="preserve"> </w:t>
            </w:r>
          </w:p>
          <w:p w14:paraId="082D5650" w14:textId="10976F22" w:rsidR="00F77061" w:rsidRDefault="003056AB" w:rsidP="00F77061">
            <w:pPr>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sidRPr="00FE2632">
              <w:rPr>
                <w:rFonts w:eastAsia="@Meiryo UI"/>
                <w:sz w:val="22"/>
                <w:szCs w:val="22"/>
              </w:rPr>
              <w:t>страховщик, осуществляющий деятельность по добровольному страхованию жизни</w:t>
            </w:r>
          </w:p>
          <w:p w14:paraId="4E54FCC6" w14:textId="4A27E948" w:rsidR="00F77061" w:rsidRPr="00EC6779" w:rsidRDefault="003056AB" w:rsidP="00F77061">
            <w:pPr>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sidRPr="003056AB">
              <w:rPr>
                <w:rFonts w:eastAsia="@Meiryo UI"/>
                <w:sz w:val="22"/>
                <w:szCs w:val="22"/>
              </w:rPr>
              <w:t>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или деятельность форекс-дилера</w:t>
            </w:r>
          </w:p>
          <w:p w14:paraId="2D721D3C" w14:textId="77777777" w:rsidR="00F77061" w:rsidRPr="00EC6779" w:rsidRDefault="00F77061" w:rsidP="00F77061">
            <w:pPr>
              <w:ind w:left="317" w:hanging="176"/>
              <w:contextualSpacing/>
              <w:rPr>
                <w:rFonts w:eastAsia="@Meiryo UI"/>
                <w:sz w:val="22"/>
                <w:szCs w:val="22"/>
              </w:rPr>
            </w:pPr>
            <w:r w:rsidRPr="004622D5">
              <w:rPr>
                <w:rFonts w:eastAsia="@Meiryo UI"/>
                <w:sz w:val="18"/>
                <w:szCs w:val="18"/>
              </w:rPr>
              <w:fldChar w:fldCharType="begin">
                <w:ffData>
                  <w:name w:val=""/>
                  <w:enabled w:val="0"/>
                  <w:calcOnExit w:val="0"/>
                  <w:checkBox>
                    <w:sizeAuto/>
                    <w:default w:val="0"/>
                  </w:checkBox>
                </w:ffData>
              </w:fldChar>
            </w:r>
            <w:r w:rsidRPr="004622D5">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4622D5">
              <w:rPr>
                <w:rFonts w:eastAsia="@Meiryo UI"/>
                <w:sz w:val="18"/>
                <w:szCs w:val="18"/>
              </w:rPr>
              <w:fldChar w:fldCharType="end"/>
            </w:r>
            <w:r w:rsidRPr="004622D5">
              <w:rPr>
                <w:rFonts w:eastAsia="@Meiryo UI"/>
                <w:spacing w:val="20"/>
                <w:sz w:val="18"/>
                <w:szCs w:val="18"/>
              </w:rPr>
              <w:t xml:space="preserve"> </w:t>
            </w:r>
            <w:r w:rsidRPr="00EC6779">
              <w:rPr>
                <w:rFonts w:eastAsia="@Meiryo UI"/>
                <w:sz w:val="22"/>
                <w:szCs w:val="22"/>
              </w:rPr>
              <w:t>управляющий по договору довери</w:t>
            </w:r>
            <w:r w:rsidRPr="008164A0">
              <w:rPr>
                <w:rFonts w:eastAsia="@Meiryo UI"/>
                <w:sz w:val="22"/>
                <w:szCs w:val="22"/>
              </w:rPr>
              <w:t>тельного управления имуществом</w:t>
            </w:r>
          </w:p>
          <w:p w14:paraId="0DD85074" w14:textId="5A998230" w:rsidR="00F77061" w:rsidRPr="003D2674" w:rsidRDefault="003056AB" w:rsidP="00F77061">
            <w:pPr>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sidRPr="00DE6393">
              <w:rPr>
                <w:rFonts w:eastAsia="@Meiryo UI"/>
                <w:sz w:val="22"/>
                <w:szCs w:val="22"/>
              </w:rPr>
              <w:t>нег</w:t>
            </w:r>
            <w:r w:rsidR="00F77061" w:rsidRPr="008164A0">
              <w:rPr>
                <w:rFonts w:eastAsia="@Meiryo UI"/>
                <w:sz w:val="22"/>
                <w:szCs w:val="22"/>
              </w:rPr>
              <w:t>осударственный пенсионный фонд</w:t>
            </w:r>
            <w:r w:rsidR="00F77061" w:rsidRPr="003D2674">
              <w:rPr>
                <w:rFonts w:eastAsia="@Meiryo UI"/>
                <w:sz w:val="22"/>
                <w:szCs w:val="22"/>
              </w:rPr>
              <w:t xml:space="preserve">   </w:t>
            </w:r>
          </w:p>
          <w:p w14:paraId="64DD484F" w14:textId="2A4BF322" w:rsidR="00F77061" w:rsidRDefault="003056AB" w:rsidP="00F77061">
            <w:pPr>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sidRPr="00EC6779">
              <w:rPr>
                <w:rFonts w:eastAsia="@Meiryo UI"/>
                <w:sz w:val="22"/>
                <w:szCs w:val="22"/>
              </w:rPr>
              <w:t>а</w:t>
            </w:r>
            <w:r w:rsidR="00F77061" w:rsidRPr="008164A0">
              <w:rPr>
                <w:rFonts w:eastAsia="@Meiryo UI"/>
                <w:sz w:val="22"/>
                <w:szCs w:val="22"/>
              </w:rPr>
              <w:t>кционерный инвестиционный фонд</w:t>
            </w:r>
          </w:p>
          <w:p w14:paraId="3E933AD2" w14:textId="2038FDB4" w:rsidR="00F77061" w:rsidRDefault="003056AB" w:rsidP="00F77061">
            <w:pPr>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sidRPr="00EC6779">
              <w:rPr>
                <w:rFonts w:eastAsia="@Meiryo UI"/>
                <w:sz w:val="22"/>
                <w:szCs w:val="22"/>
              </w:rPr>
              <w:t>управляющая компания инвестиционного фонда, паевого инвестиционного фонда или негосударственного пенсионного фонда</w:t>
            </w:r>
          </w:p>
          <w:p w14:paraId="31446B79" w14:textId="60AA1B8F" w:rsidR="00F77061" w:rsidRDefault="003056AB" w:rsidP="00F77061">
            <w:pPr>
              <w:spacing w:line="276" w:lineRule="auto"/>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DE6393">
              <w:rPr>
                <w:rFonts w:eastAsia="@Meiryo UI"/>
                <w:sz w:val="22"/>
                <w:szCs w:val="22"/>
              </w:rPr>
              <w:t xml:space="preserve"> клиринговая </w:t>
            </w:r>
            <w:r w:rsidR="00F77061">
              <w:rPr>
                <w:rFonts w:eastAsia="@Meiryo UI"/>
                <w:sz w:val="22"/>
                <w:szCs w:val="22"/>
              </w:rPr>
              <w:t>организация (в отношении сделок, осуществляемых в интересах клиента либо прямо или косвенно за счет клиента)</w:t>
            </w:r>
          </w:p>
          <w:p w14:paraId="28DBCAFD" w14:textId="20B1CAF0" w:rsidR="00F77061" w:rsidRDefault="00F77061" w:rsidP="00F77061">
            <w:pPr>
              <w:spacing w:before="120" w:after="120"/>
              <w:ind w:left="317" w:hanging="176"/>
              <w:contextualSpacing/>
              <w:rPr>
                <w:rFonts w:eastAsia="@Meiryo UI"/>
                <w:i/>
                <w:sz w:val="22"/>
                <w:szCs w:val="22"/>
              </w:rPr>
            </w:pPr>
            <w:r w:rsidRPr="002B3476">
              <w:rPr>
                <w:rFonts w:eastAsia="@Meiryo UI"/>
                <w:i/>
                <w:sz w:val="22"/>
                <w:szCs w:val="22"/>
              </w:rPr>
              <w:t>в том числе для целей CRS</w:t>
            </w:r>
          </w:p>
          <w:p w14:paraId="5A0B98F2" w14:textId="2D3F6E1E" w:rsidR="00F77061" w:rsidRPr="00F77061" w:rsidRDefault="003056AB" w:rsidP="00F77061">
            <w:pPr>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sidRPr="00FE2632">
              <w:rPr>
                <w:rFonts w:eastAsia="@Meiryo UI"/>
                <w:sz w:val="22"/>
                <w:szCs w:val="22"/>
              </w:rPr>
              <w:t xml:space="preserve">страховщик, осуществляющий деятельность по </w:t>
            </w:r>
            <w:r w:rsidR="00F77061">
              <w:rPr>
                <w:rFonts w:eastAsia="@Meiryo UI"/>
                <w:sz w:val="22"/>
                <w:szCs w:val="22"/>
              </w:rPr>
              <w:t>страхованию за исключением добровольного страхования жизни</w:t>
            </w:r>
          </w:p>
          <w:p w14:paraId="5B78C04C" w14:textId="1B4D5EE5" w:rsidR="00F77061" w:rsidRPr="00DE6393" w:rsidRDefault="003056AB" w:rsidP="00F77061">
            <w:pPr>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Pr>
                <w:rFonts w:eastAsia="@Meiryo UI"/>
                <w:sz w:val="18"/>
                <w:szCs w:val="18"/>
              </w:rPr>
              <w:t xml:space="preserve"> </w:t>
            </w:r>
            <w:r w:rsidR="00F77061" w:rsidRPr="0022348D">
              <w:rPr>
                <w:rFonts w:eastAsia="@Meiryo UI"/>
                <w:sz w:val="22"/>
                <w:szCs w:val="22"/>
              </w:rPr>
              <w:t>специализированный депозитарий инвестиционного фонда, паевого инвестиционного фонда и негосударственного пенсионного фонда</w:t>
            </w:r>
          </w:p>
          <w:p w14:paraId="42760E28" w14:textId="4D5601F7" w:rsidR="00F77061" w:rsidRDefault="003056AB" w:rsidP="00F77061">
            <w:pPr>
              <w:spacing w:line="276" w:lineRule="auto"/>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sidRPr="00DE6393">
              <w:rPr>
                <w:rFonts w:eastAsia="@Meiryo UI"/>
                <w:sz w:val="22"/>
                <w:szCs w:val="22"/>
              </w:rPr>
              <w:t xml:space="preserve">центральный контрагент </w:t>
            </w:r>
          </w:p>
          <w:p w14:paraId="4609F99C" w14:textId="6A0A141F" w:rsidR="00F77061" w:rsidRDefault="003056AB" w:rsidP="00F77061">
            <w:pPr>
              <w:spacing w:line="276" w:lineRule="auto"/>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sidRPr="00DE6393">
              <w:rPr>
                <w:rFonts w:eastAsia="@Meiryo UI"/>
                <w:sz w:val="22"/>
                <w:szCs w:val="22"/>
              </w:rPr>
              <w:t xml:space="preserve">центральный </w:t>
            </w:r>
            <w:r w:rsidR="00F77061">
              <w:rPr>
                <w:rFonts w:eastAsia="@Meiryo UI"/>
                <w:sz w:val="22"/>
                <w:szCs w:val="22"/>
              </w:rPr>
              <w:t>депозитарий</w:t>
            </w:r>
          </w:p>
          <w:p w14:paraId="7625955F" w14:textId="3B97A017" w:rsidR="00F77061" w:rsidRDefault="003056AB" w:rsidP="00F77061">
            <w:pPr>
              <w:spacing w:line="276" w:lineRule="auto"/>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Pr>
                <w:rFonts w:eastAsia="@Meiryo UI"/>
                <w:sz w:val="22"/>
                <w:szCs w:val="22"/>
              </w:rPr>
              <w:t>микрофинансовая организация</w:t>
            </w:r>
          </w:p>
          <w:p w14:paraId="12F654C2" w14:textId="3F8B9FC8" w:rsidR="00F77061" w:rsidRDefault="003056AB" w:rsidP="00F77061">
            <w:pPr>
              <w:spacing w:line="276" w:lineRule="auto"/>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Pr>
                <w:rFonts w:eastAsia="@Meiryo UI"/>
                <w:sz w:val="22"/>
                <w:szCs w:val="22"/>
              </w:rPr>
              <w:t>кредитный потребительский кооператив</w:t>
            </w:r>
          </w:p>
          <w:p w14:paraId="0F1E5AAA" w14:textId="60FB883A" w:rsidR="00F77061" w:rsidRDefault="003056AB" w:rsidP="00F77061">
            <w:pPr>
              <w:spacing w:line="276" w:lineRule="auto"/>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Pr>
                <w:rFonts w:eastAsia="@Meiryo UI"/>
                <w:sz w:val="22"/>
                <w:szCs w:val="22"/>
              </w:rPr>
              <w:t>жилищный накопительный кооператив</w:t>
            </w:r>
          </w:p>
          <w:p w14:paraId="1A88EA7A" w14:textId="06C6F881" w:rsidR="00F77061" w:rsidRPr="00DE6393" w:rsidRDefault="003056AB" w:rsidP="00F77061">
            <w:pPr>
              <w:spacing w:line="276" w:lineRule="auto"/>
              <w:ind w:left="317" w:hanging="176"/>
              <w:contextualSpacing/>
              <w:rPr>
                <w:rFonts w:eastAsia="@Meiryo UI"/>
                <w:sz w:val="22"/>
                <w:szCs w:val="22"/>
              </w:rPr>
            </w:pPr>
            <w:r>
              <w:rPr>
                <w:rFonts w:eastAsia="@Meiryo UI"/>
                <w:sz w:val="18"/>
                <w:szCs w:val="18"/>
              </w:rPr>
              <w:fldChar w:fldCharType="begin">
                <w:ffData>
                  <w:name w:val=""/>
                  <w:enabled w:val="0"/>
                  <w:calcOnExit w:val="0"/>
                  <w:checkBox>
                    <w:sizeAuto/>
                    <w:default w:val="0"/>
                  </w:checkBox>
                </w:ffData>
              </w:fldChar>
            </w:r>
            <w:r>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Pr>
                <w:rFonts w:eastAsia="@Meiryo UI"/>
                <w:sz w:val="18"/>
                <w:szCs w:val="18"/>
              </w:rPr>
              <w:fldChar w:fldCharType="end"/>
            </w:r>
            <w:r w:rsidR="00F77061" w:rsidRPr="004622D5">
              <w:rPr>
                <w:rFonts w:eastAsia="@Meiryo UI"/>
                <w:spacing w:val="20"/>
                <w:sz w:val="18"/>
                <w:szCs w:val="18"/>
              </w:rPr>
              <w:t xml:space="preserve"> </w:t>
            </w:r>
            <w:r w:rsidR="00F77061">
              <w:rPr>
                <w:rFonts w:eastAsia="@Meiryo UI"/>
                <w:sz w:val="22"/>
                <w:szCs w:val="22"/>
              </w:rPr>
              <w:t>сельскохозяйственный кредитный потребительский кооператив</w:t>
            </w:r>
          </w:p>
          <w:p w14:paraId="13071112" w14:textId="2CFFCC15" w:rsidR="00F77061" w:rsidRPr="00EC6779" w:rsidRDefault="00F77061" w:rsidP="00F77061">
            <w:pPr>
              <w:ind w:left="317" w:hanging="176"/>
              <w:contextualSpacing/>
              <w:rPr>
                <w:rFonts w:eastAsia="@Meiryo UI"/>
                <w:sz w:val="22"/>
                <w:szCs w:val="22"/>
              </w:rPr>
            </w:pPr>
            <w:r w:rsidRPr="004622D5">
              <w:rPr>
                <w:rFonts w:eastAsia="@Meiryo UI"/>
                <w:sz w:val="18"/>
                <w:szCs w:val="18"/>
              </w:rPr>
              <w:fldChar w:fldCharType="begin">
                <w:ffData>
                  <w:name w:val=""/>
                  <w:enabled w:val="0"/>
                  <w:calcOnExit w:val="0"/>
                  <w:checkBox>
                    <w:sizeAuto/>
                    <w:default w:val="0"/>
                  </w:checkBox>
                </w:ffData>
              </w:fldChar>
            </w:r>
            <w:r w:rsidRPr="004622D5">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4622D5">
              <w:rPr>
                <w:rFonts w:eastAsia="@Meiryo UI"/>
                <w:sz w:val="18"/>
                <w:szCs w:val="18"/>
              </w:rPr>
              <w:fldChar w:fldCharType="end"/>
            </w:r>
            <w:r w:rsidRPr="004622D5">
              <w:rPr>
                <w:rFonts w:eastAsia="@Meiryo UI"/>
                <w:spacing w:val="20"/>
                <w:sz w:val="18"/>
                <w:szCs w:val="18"/>
              </w:rPr>
              <w:t xml:space="preserve"> </w:t>
            </w:r>
            <w:r>
              <w:rPr>
                <w:rFonts w:eastAsia="@Meiryo UI"/>
                <w:sz w:val="22"/>
                <w:szCs w:val="22"/>
              </w:rPr>
              <w:t>оператор электронных денежных средств</w:t>
            </w:r>
          </w:p>
          <w:p w14:paraId="1126AC1E" w14:textId="77777777" w:rsidR="00F77061" w:rsidRDefault="00F77061" w:rsidP="00F77061">
            <w:pPr>
              <w:ind w:left="317" w:hanging="176"/>
              <w:contextualSpacing/>
              <w:rPr>
                <w:rFonts w:eastAsia="@Meiryo UI"/>
                <w:sz w:val="22"/>
                <w:szCs w:val="22"/>
              </w:rPr>
            </w:pPr>
            <w:r w:rsidRPr="004622D5">
              <w:rPr>
                <w:rFonts w:eastAsia="@Meiryo UI"/>
                <w:sz w:val="18"/>
                <w:szCs w:val="18"/>
              </w:rPr>
              <w:fldChar w:fldCharType="begin">
                <w:ffData>
                  <w:name w:val=""/>
                  <w:enabled w:val="0"/>
                  <w:calcOnExit w:val="0"/>
                  <w:checkBox>
                    <w:sizeAuto/>
                    <w:default w:val="0"/>
                  </w:checkBox>
                </w:ffData>
              </w:fldChar>
            </w:r>
            <w:r w:rsidRPr="004622D5">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4622D5">
              <w:rPr>
                <w:rFonts w:eastAsia="@Meiryo UI"/>
                <w:sz w:val="18"/>
                <w:szCs w:val="18"/>
              </w:rPr>
              <w:fldChar w:fldCharType="end"/>
            </w:r>
            <w:r w:rsidRPr="004622D5">
              <w:rPr>
                <w:rFonts w:eastAsia="@Meiryo UI"/>
                <w:spacing w:val="20"/>
                <w:sz w:val="18"/>
                <w:szCs w:val="18"/>
              </w:rPr>
              <w:t xml:space="preserve"> </w:t>
            </w:r>
            <w:r w:rsidRPr="00EC6779">
              <w:rPr>
                <w:rFonts w:eastAsia="@Meiryo UI"/>
                <w:sz w:val="22"/>
                <w:szCs w:val="22"/>
              </w:rPr>
              <w:t>иная организация или структура без образования юридического лица, которая в рамках своей деятельности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p w14:paraId="13A5C6CE" w14:textId="239DF769" w:rsidR="00F77061" w:rsidRPr="004622D5" w:rsidRDefault="00F77061" w:rsidP="003056AB">
            <w:pPr>
              <w:contextualSpacing/>
              <w:rPr>
                <w:rFonts w:eastAsia="@Meiryo UI"/>
                <w:b/>
                <w:spacing w:val="20"/>
                <w:sz w:val="18"/>
                <w:szCs w:val="18"/>
              </w:rPr>
            </w:pPr>
            <w:r>
              <w:rPr>
                <w:rFonts w:eastAsia="@Meiryo UI"/>
                <w:sz w:val="18"/>
                <w:szCs w:val="18"/>
              </w:rPr>
              <w:t xml:space="preserve">   </w:t>
            </w:r>
          </w:p>
        </w:tc>
      </w:tr>
      <w:tr w:rsidR="003056AB" w:rsidRPr="004622D5" w14:paraId="674CBFA1" w14:textId="24D6D0B6" w:rsidTr="007657F9">
        <w:trPr>
          <w:trHeight w:val="586"/>
        </w:trPr>
        <w:tc>
          <w:tcPr>
            <w:tcW w:w="851" w:type="dxa"/>
            <w:vAlign w:val="center"/>
          </w:tcPr>
          <w:p w14:paraId="658895C1" w14:textId="61D0D67E" w:rsidR="003056AB" w:rsidRPr="00EC6779" w:rsidRDefault="003056AB" w:rsidP="001E351B">
            <w:pPr>
              <w:widowControl/>
              <w:autoSpaceDE/>
              <w:autoSpaceDN/>
              <w:adjustRightInd/>
              <w:contextualSpacing/>
              <w:jc w:val="both"/>
              <w:rPr>
                <w:rFonts w:eastAsia="@Meiryo UI"/>
                <w:sz w:val="22"/>
                <w:szCs w:val="22"/>
              </w:rPr>
            </w:pPr>
            <w:r>
              <w:rPr>
                <w:rFonts w:eastAsia="@Meiryo UI"/>
                <w:sz w:val="22"/>
                <w:szCs w:val="22"/>
              </w:rPr>
              <w:t>2.</w:t>
            </w:r>
            <w:r w:rsidR="001E351B">
              <w:rPr>
                <w:rFonts w:eastAsia="@Meiryo UI"/>
                <w:sz w:val="22"/>
                <w:szCs w:val="22"/>
              </w:rPr>
              <w:t>2</w:t>
            </w:r>
            <w:r>
              <w:rPr>
                <w:rFonts w:eastAsia="@Meiryo UI"/>
                <w:sz w:val="22"/>
                <w:szCs w:val="22"/>
              </w:rPr>
              <w:t>.2</w:t>
            </w:r>
          </w:p>
        </w:tc>
        <w:tc>
          <w:tcPr>
            <w:tcW w:w="5670" w:type="dxa"/>
            <w:gridSpan w:val="6"/>
          </w:tcPr>
          <w:p w14:paraId="1C93357D" w14:textId="77777777" w:rsidR="003056AB" w:rsidRDefault="003056AB" w:rsidP="003056AB">
            <w:pPr>
              <w:tabs>
                <w:tab w:val="left" w:pos="200"/>
              </w:tabs>
              <w:jc w:val="both"/>
              <w:rPr>
                <w:rFonts w:eastAsia="@Meiryo UI"/>
                <w:sz w:val="22"/>
                <w:szCs w:val="22"/>
              </w:rPr>
            </w:pPr>
            <w:r w:rsidRPr="008C4E3C">
              <w:rPr>
                <w:rFonts w:eastAsia="@Meiryo UI"/>
                <w:sz w:val="22"/>
                <w:szCs w:val="22"/>
              </w:rPr>
              <w:t>Статус Вашей ОФР для</w:t>
            </w:r>
            <w:r w:rsidRPr="0035525D">
              <w:rPr>
                <w:rFonts w:eastAsia="@Meiryo UI"/>
                <w:sz w:val="22"/>
                <w:szCs w:val="22"/>
              </w:rPr>
              <w:t xml:space="preserve"> целей  </w:t>
            </w:r>
            <w:r w:rsidRPr="0035525D">
              <w:rPr>
                <w:rFonts w:eastAsia="@Meiryo UI"/>
                <w:sz w:val="22"/>
                <w:szCs w:val="22"/>
                <w:lang w:val="en-US"/>
              </w:rPr>
              <w:t>FATCA</w:t>
            </w:r>
            <w:r w:rsidRPr="0035525D">
              <w:rPr>
                <w:rFonts w:eastAsia="@Meiryo UI"/>
                <w:sz w:val="22"/>
                <w:szCs w:val="22"/>
              </w:rPr>
              <w:t xml:space="preserve"> на основании заполненной формы </w:t>
            </w:r>
            <w:r w:rsidRPr="0035525D">
              <w:rPr>
                <w:rFonts w:eastAsia="@Meiryo UI"/>
                <w:sz w:val="22"/>
                <w:szCs w:val="22"/>
                <w:lang w:val="en-US"/>
              </w:rPr>
              <w:t>W</w:t>
            </w:r>
            <w:r w:rsidRPr="0035525D">
              <w:rPr>
                <w:rFonts w:eastAsia="@Meiryo UI"/>
                <w:sz w:val="22"/>
                <w:szCs w:val="22"/>
              </w:rPr>
              <w:t>:</w:t>
            </w:r>
          </w:p>
          <w:p w14:paraId="5677B01C" w14:textId="77777777" w:rsidR="003056AB" w:rsidRDefault="003056AB" w:rsidP="003056AB">
            <w:pPr>
              <w:tabs>
                <w:tab w:val="left" w:pos="200"/>
              </w:tabs>
              <w:jc w:val="both"/>
            </w:pPr>
            <w:r w:rsidRPr="004622D5">
              <w:rPr>
                <w:rFonts w:eastAsia="@Meiryo UI"/>
              </w:rPr>
              <w:t>____________</w:t>
            </w:r>
            <w:r>
              <w:rPr>
                <w:rFonts w:eastAsia="@Meiryo UI"/>
              </w:rPr>
              <w:t>____</w:t>
            </w:r>
            <w:r w:rsidRPr="004622D5">
              <w:rPr>
                <w:rFonts w:eastAsia="@Meiryo UI"/>
              </w:rPr>
              <w:t>_______________________________________________________________________________________________</w:t>
            </w:r>
            <w:r w:rsidRPr="004622D5">
              <w:t xml:space="preserve"> </w:t>
            </w:r>
          </w:p>
          <w:p w14:paraId="48AC08C0" w14:textId="77777777" w:rsidR="003056AB" w:rsidRDefault="003056AB" w:rsidP="003056AB">
            <w:pPr>
              <w:tabs>
                <w:tab w:val="left" w:pos="200"/>
              </w:tabs>
              <w:jc w:val="both"/>
            </w:pPr>
            <w:r>
              <w:rPr>
                <w:rFonts w:eastAsia="@Meiryo UI"/>
              </w:rPr>
              <w:t>Н</w:t>
            </w:r>
            <w:r w:rsidRPr="004622D5">
              <w:rPr>
                <w:color w:val="000000"/>
              </w:rPr>
              <w:t>омер регистрации в Налоговом управлении США (</w:t>
            </w:r>
            <w:r w:rsidRPr="004622D5">
              <w:rPr>
                <w:color w:val="000000"/>
                <w:lang w:val="en-US"/>
              </w:rPr>
              <w:t>the</w:t>
            </w:r>
            <w:r w:rsidRPr="004622D5">
              <w:rPr>
                <w:color w:val="000000"/>
              </w:rPr>
              <w:t xml:space="preserve"> </w:t>
            </w:r>
            <w:r w:rsidRPr="004622D5">
              <w:rPr>
                <w:color w:val="000000"/>
                <w:lang w:val="en-US"/>
              </w:rPr>
              <w:t>Global</w:t>
            </w:r>
            <w:r w:rsidRPr="004622D5">
              <w:rPr>
                <w:color w:val="000000"/>
              </w:rPr>
              <w:t xml:space="preserve"> </w:t>
            </w:r>
            <w:r w:rsidRPr="004622D5">
              <w:rPr>
                <w:color w:val="000000"/>
                <w:lang w:val="en-US"/>
              </w:rPr>
              <w:t>Intermediary</w:t>
            </w:r>
            <w:r w:rsidRPr="004622D5">
              <w:rPr>
                <w:color w:val="000000"/>
              </w:rPr>
              <w:t xml:space="preserve"> </w:t>
            </w:r>
            <w:r w:rsidRPr="004622D5">
              <w:rPr>
                <w:color w:val="000000"/>
                <w:lang w:val="en-US"/>
              </w:rPr>
              <w:t>Identification</w:t>
            </w:r>
            <w:r w:rsidRPr="004622D5">
              <w:rPr>
                <w:color w:val="000000"/>
              </w:rPr>
              <w:t xml:space="preserve"> </w:t>
            </w:r>
            <w:r w:rsidRPr="004622D5">
              <w:rPr>
                <w:color w:val="000000"/>
                <w:lang w:val="en-US"/>
              </w:rPr>
              <w:t>Number</w:t>
            </w:r>
            <w:r w:rsidRPr="004622D5">
              <w:rPr>
                <w:color w:val="111111"/>
              </w:rPr>
              <w:t xml:space="preserve">, </w:t>
            </w:r>
            <w:r w:rsidRPr="004622D5">
              <w:rPr>
                <w:b/>
                <w:color w:val="111111"/>
                <w:lang w:val="en-US"/>
              </w:rPr>
              <w:t>GIIN</w:t>
            </w:r>
            <w:r w:rsidRPr="004622D5">
              <w:rPr>
                <w:color w:val="111111"/>
              </w:rPr>
              <w:t>, при наличии</w:t>
            </w:r>
            <w:r w:rsidRPr="004622D5">
              <w:t>)</w:t>
            </w:r>
            <w:r>
              <w:t>:</w:t>
            </w:r>
          </w:p>
          <w:p w14:paraId="43E5F09E" w14:textId="0AD87AC8" w:rsidR="003056AB" w:rsidRPr="00EC6779" w:rsidRDefault="003056AB" w:rsidP="003056AB">
            <w:pPr>
              <w:widowControl/>
              <w:autoSpaceDE/>
              <w:autoSpaceDN/>
              <w:adjustRightInd/>
              <w:contextualSpacing/>
              <w:jc w:val="both"/>
              <w:rPr>
                <w:rFonts w:eastAsia="@Meiryo UI"/>
                <w:sz w:val="22"/>
                <w:szCs w:val="22"/>
              </w:rPr>
            </w:pPr>
            <w:r>
              <w:t xml:space="preserve"> </w:t>
            </w:r>
            <w:r w:rsidRPr="004622D5">
              <w:t>____________________________________.</w:t>
            </w:r>
            <w:r w:rsidRPr="004622D5" w:rsidDel="00271C1A">
              <w:rPr>
                <w:color w:val="808080"/>
              </w:rPr>
              <w:t xml:space="preserve"> </w:t>
            </w:r>
          </w:p>
        </w:tc>
        <w:tc>
          <w:tcPr>
            <w:tcW w:w="4253" w:type="dxa"/>
            <w:gridSpan w:val="5"/>
          </w:tcPr>
          <w:p w14:paraId="60118E76" w14:textId="2991C221" w:rsidR="003056AB" w:rsidRPr="004622D5" w:rsidRDefault="003056AB" w:rsidP="003056AB">
            <w:pPr>
              <w:widowControl/>
              <w:autoSpaceDE/>
              <w:autoSpaceDN/>
              <w:adjustRightInd/>
              <w:spacing w:after="200" w:line="276" w:lineRule="auto"/>
            </w:pPr>
            <w:r w:rsidRPr="00FA1852">
              <w:rPr>
                <w:rFonts w:eastAsia="@Meiryo UI"/>
              </w:rPr>
              <w:t xml:space="preserve">Заполните соответствующую форму </w:t>
            </w:r>
            <w:r w:rsidRPr="00FA1852">
              <w:rPr>
                <w:rFonts w:eastAsia="@Meiryo UI"/>
                <w:lang w:val="en-US"/>
              </w:rPr>
              <w:t>W</w:t>
            </w:r>
            <w:r w:rsidRPr="00FA1852">
              <w:rPr>
                <w:rFonts w:eastAsia="@Meiryo UI"/>
              </w:rPr>
              <w:t>-8</w:t>
            </w:r>
            <w:r w:rsidRPr="00FA1852">
              <w:rPr>
                <w:rStyle w:val="ae"/>
                <w:rFonts w:eastAsia="@Meiryo UI"/>
              </w:rPr>
              <w:footnoteReference w:id="4"/>
            </w:r>
            <w:r w:rsidRPr="00FA1852">
              <w:rPr>
                <w:rFonts w:eastAsia="@Meiryo UI"/>
              </w:rPr>
              <w:t>, если Вы учреждены/</w:t>
            </w:r>
            <w:r>
              <w:rPr>
                <w:rFonts w:eastAsia="@Meiryo UI"/>
              </w:rPr>
              <w:t xml:space="preserve"> </w:t>
            </w:r>
            <w:r w:rsidRPr="00FA1852">
              <w:rPr>
                <w:rFonts w:eastAsia="@Meiryo UI"/>
              </w:rPr>
              <w:t>зарегистрированы в любом другом государстве.</w:t>
            </w:r>
            <w:r>
              <w:rPr>
                <w:rFonts w:eastAsia="@Meiryo UI"/>
                <w:sz w:val="22"/>
                <w:szCs w:val="22"/>
              </w:rPr>
              <w:t xml:space="preserve"> </w:t>
            </w:r>
          </w:p>
        </w:tc>
      </w:tr>
      <w:tr w:rsidR="003056AB" w:rsidRPr="004622D5" w14:paraId="29FA2221" w14:textId="77777777" w:rsidTr="007657F9">
        <w:trPr>
          <w:trHeight w:val="232"/>
        </w:trPr>
        <w:tc>
          <w:tcPr>
            <w:tcW w:w="851" w:type="dxa"/>
          </w:tcPr>
          <w:p w14:paraId="4857AFC1" w14:textId="531AEE69" w:rsidR="003056AB" w:rsidRPr="003D3E34" w:rsidRDefault="001E351B" w:rsidP="003056AB">
            <w:pPr>
              <w:widowControl/>
              <w:autoSpaceDE/>
              <w:autoSpaceDN/>
              <w:adjustRightInd/>
              <w:contextualSpacing/>
              <w:jc w:val="both"/>
              <w:rPr>
                <w:rFonts w:eastAsia="@Meiryo UI"/>
              </w:rPr>
            </w:pPr>
            <w:r>
              <w:rPr>
                <w:rFonts w:eastAsia="@Meiryo UI"/>
              </w:rPr>
              <w:t>2</w:t>
            </w:r>
            <w:r w:rsidR="003056AB">
              <w:rPr>
                <w:rFonts w:eastAsia="@Meiryo UI"/>
              </w:rPr>
              <w:t>.3</w:t>
            </w:r>
          </w:p>
        </w:tc>
        <w:tc>
          <w:tcPr>
            <w:tcW w:w="4649" w:type="dxa"/>
            <w:gridSpan w:val="4"/>
          </w:tcPr>
          <w:p w14:paraId="66FE5AD3" w14:textId="77777777" w:rsidR="003056AB" w:rsidRPr="003D3E34" w:rsidRDefault="003056AB" w:rsidP="003056AB">
            <w:pPr>
              <w:widowControl/>
              <w:autoSpaceDE/>
              <w:autoSpaceDN/>
              <w:adjustRightInd/>
              <w:contextualSpacing/>
              <w:jc w:val="both"/>
              <w:rPr>
                <w:rFonts w:eastAsia="@Meiryo UI"/>
              </w:rPr>
            </w:pPr>
            <w:r>
              <w:rPr>
                <w:rFonts w:eastAsia="@Meiryo UI"/>
                <w:sz w:val="22"/>
                <w:szCs w:val="22"/>
              </w:rPr>
              <w:t>Ваша организация</w:t>
            </w:r>
            <w:r w:rsidRPr="005A2CEA">
              <w:rPr>
                <w:rFonts w:eastAsia="@Meiryo UI"/>
                <w:sz w:val="22"/>
                <w:szCs w:val="22"/>
              </w:rPr>
              <w:t xml:space="preserve"> основной доход получает от операций </w:t>
            </w:r>
            <w:r w:rsidRPr="002E0E98">
              <w:rPr>
                <w:rFonts w:eastAsia="@Meiryo UI"/>
                <w:sz w:val="22"/>
                <w:szCs w:val="22"/>
              </w:rPr>
              <w:t>инвестирования</w:t>
            </w:r>
            <w:r w:rsidRPr="005A2CEA">
              <w:rPr>
                <w:rFonts w:eastAsia="@Meiryo UI"/>
                <w:sz w:val="22"/>
                <w:szCs w:val="22"/>
              </w:rPr>
              <w:t xml:space="preserve"> или торговли финансовыми активами и управляется иной организацией финансового рынка</w:t>
            </w:r>
            <w:r>
              <w:rPr>
                <w:rFonts w:eastAsia="@Meiryo UI"/>
                <w:sz w:val="22"/>
                <w:szCs w:val="22"/>
              </w:rPr>
              <w:t>?</w:t>
            </w:r>
          </w:p>
        </w:tc>
        <w:tc>
          <w:tcPr>
            <w:tcW w:w="1021" w:type="dxa"/>
            <w:gridSpan w:val="2"/>
            <w:vAlign w:val="center"/>
          </w:tcPr>
          <w:p w14:paraId="46EF3714" w14:textId="6B80387F" w:rsidR="003056AB" w:rsidRPr="003D3E34" w:rsidRDefault="00F13433" w:rsidP="003056AB">
            <w:pPr>
              <w:spacing w:after="120"/>
              <w:rPr>
                <w:rFonts w:eastAsia="@Meiryo UI"/>
                <w:b/>
                <w:sz w:val="18"/>
                <w:szCs w:val="18"/>
              </w:rPr>
            </w:pPr>
            <w:sdt>
              <w:sdtPr>
                <w:rPr>
                  <w:rFonts w:eastAsia="@Meiryo UI"/>
                  <w:sz w:val="22"/>
                  <w:szCs w:val="22"/>
                  <w:highlight w:val="lightGray"/>
                </w:rPr>
                <w:id w:val="-1137097311"/>
                <w14:checkbox>
                  <w14:checked w14:val="0"/>
                  <w14:checkedState w14:val="2612" w14:font="MS Gothic"/>
                  <w14:uncheckedState w14:val="2610" w14:font="MS Gothic"/>
                </w14:checkbox>
              </w:sdtPr>
              <w:sdtEndPr/>
              <w:sdtContent>
                <w:r w:rsidR="003056AB">
                  <w:rPr>
                    <w:rFonts w:ascii="MS Gothic" w:eastAsia="MS Gothic" w:hAnsi="MS Gothic" w:hint="eastAsia"/>
                    <w:sz w:val="22"/>
                    <w:szCs w:val="22"/>
                    <w:highlight w:val="lightGray"/>
                  </w:rPr>
                  <w:t>☐</w:t>
                </w:r>
              </w:sdtContent>
            </w:sdt>
            <w:r w:rsidR="003056AB" w:rsidRPr="003D3E34">
              <w:rPr>
                <w:rFonts w:eastAsia="@Meiryo UI"/>
                <w:spacing w:val="20"/>
                <w:sz w:val="18"/>
                <w:szCs w:val="18"/>
              </w:rPr>
              <w:t xml:space="preserve"> </w:t>
            </w:r>
            <w:r w:rsidR="003056AB" w:rsidRPr="003D3E34">
              <w:rPr>
                <w:rFonts w:eastAsia="@Meiryo UI"/>
                <w:b/>
                <w:sz w:val="18"/>
                <w:szCs w:val="18"/>
              </w:rPr>
              <w:t xml:space="preserve">да </w:t>
            </w:r>
          </w:p>
          <w:p w14:paraId="6220DFB7" w14:textId="31402F91" w:rsidR="003056AB" w:rsidRDefault="00F13433" w:rsidP="003056AB">
            <w:pPr>
              <w:spacing w:after="120"/>
              <w:rPr>
                <w:rFonts w:eastAsia="@Meiryo UI"/>
                <w:sz w:val="22"/>
                <w:szCs w:val="22"/>
                <w:highlight w:val="lightGray"/>
              </w:rPr>
            </w:pPr>
            <w:sdt>
              <w:sdtPr>
                <w:rPr>
                  <w:rFonts w:eastAsia="@Meiryo UI"/>
                  <w:sz w:val="22"/>
                  <w:szCs w:val="22"/>
                  <w:highlight w:val="lightGray"/>
                </w:rPr>
                <w:id w:val="-1963176520"/>
                <w14:checkbox>
                  <w14:checked w14:val="0"/>
                  <w14:checkedState w14:val="2612" w14:font="MS Gothic"/>
                  <w14:uncheckedState w14:val="2610" w14:font="MS Gothic"/>
                </w14:checkbox>
              </w:sdtPr>
              <w:sdtEndPr/>
              <w:sdtContent>
                <w:r w:rsidR="003056AB">
                  <w:rPr>
                    <w:rFonts w:ascii="MS Gothic" w:eastAsia="MS Gothic" w:hAnsi="MS Gothic" w:hint="eastAsia"/>
                    <w:sz w:val="22"/>
                    <w:szCs w:val="22"/>
                    <w:highlight w:val="lightGray"/>
                  </w:rPr>
                  <w:t>☐</w:t>
                </w:r>
              </w:sdtContent>
            </w:sdt>
            <w:r w:rsidR="003056AB" w:rsidRPr="003D3E34">
              <w:rPr>
                <w:rFonts w:eastAsia="@Meiryo UI"/>
                <w:spacing w:val="20"/>
                <w:sz w:val="18"/>
                <w:szCs w:val="18"/>
              </w:rPr>
              <w:t xml:space="preserve"> </w:t>
            </w:r>
            <w:r w:rsidR="003056AB" w:rsidRPr="003D3E34">
              <w:rPr>
                <w:rFonts w:eastAsia="@Meiryo UI"/>
                <w:b/>
                <w:spacing w:val="20"/>
                <w:sz w:val="18"/>
                <w:szCs w:val="18"/>
              </w:rPr>
              <w:t>нет</w:t>
            </w:r>
            <w:r w:rsidR="003056AB" w:rsidRPr="003D3E34" w:rsidDel="007042A8">
              <w:rPr>
                <w:rFonts w:eastAsia="@Meiryo UI"/>
                <w:sz w:val="18"/>
                <w:szCs w:val="18"/>
              </w:rPr>
              <w:t xml:space="preserve"> </w:t>
            </w:r>
          </w:p>
        </w:tc>
        <w:tc>
          <w:tcPr>
            <w:tcW w:w="4253" w:type="dxa"/>
            <w:gridSpan w:val="5"/>
            <w:vAlign w:val="center"/>
          </w:tcPr>
          <w:p w14:paraId="22336D70" w14:textId="1CBEC659" w:rsidR="003056AB" w:rsidRPr="003D3E34" w:rsidRDefault="003056AB" w:rsidP="001E351B">
            <w:pPr>
              <w:ind w:left="317"/>
              <w:rPr>
                <w:b/>
                <w:sz w:val="18"/>
                <w:szCs w:val="18"/>
              </w:rPr>
            </w:pPr>
            <w:r w:rsidRPr="003D3E34">
              <w:rPr>
                <w:b/>
                <w:sz w:val="18"/>
                <w:szCs w:val="18"/>
              </w:rPr>
              <w:t xml:space="preserve">Если Вы ответили </w:t>
            </w:r>
            <w:r w:rsidRPr="003D3E34">
              <w:rPr>
                <w:rFonts w:eastAsia="@Meiryo UI"/>
                <w:b/>
                <w:sz w:val="18"/>
                <w:szCs w:val="18"/>
              </w:rPr>
              <w:t>«да</w:t>
            </w:r>
            <w:r w:rsidRPr="003D3E34">
              <w:rPr>
                <w:b/>
                <w:sz w:val="18"/>
                <w:szCs w:val="18"/>
              </w:rPr>
              <w:t xml:space="preserve">», то </w:t>
            </w:r>
            <w:r>
              <w:rPr>
                <w:b/>
                <w:sz w:val="18"/>
                <w:szCs w:val="18"/>
              </w:rPr>
              <w:t>заполните п.</w:t>
            </w:r>
            <w:r w:rsidR="001E351B">
              <w:rPr>
                <w:b/>
                <w:sz w:val="18"/>
                <w:szCs w:val="18"/>
              </w:rPr>
              <w:t>3.3</w:t>
            </w:r>
            <w:r>
              <w:rPr>
                <w:b/>
                <w:sz w:val="18"/>
                <w:szCs w:val="18"/>
              </w:rPr>
              <w:t xml:space="preserve"> настоящей Анкеты</w:t>
            </w:r>
          </w:p>
        </w:tc>
      </w:tr>
      <w:tr w:rsidR="003056AB" w:rsidRPr="004622D5" w14:paraId="0EBABBF0" w14:textId="77777777" w:rsidTr="007657F9">
        <w:trPr>
          <w:trHeight w:val="234"/>
        </w:trPr>
        <w:tc>
          <w:tcPr>
            <w:tcW w:w="10774" w:type="dxa"/>
            <w:gridSpan w:val="12"/>
            <w:shd w:val="clear" w:color="auto" w:fill="auto"/>
          </w:tcPr>
          <w:p w14:paraId="7BFC078E" w14:textId="668214BC" w:rsidR="003056AB" w:rsidRPr="00BD0F1D" w:rsidRDefault="003056AB" w:rsidP="001E351B">
            <w:pPr>
              <w:widowControl/>
              <w:autoSpaceDE/>
              <w:autoSpaceDN/>
              <w:adjustRightInd/>
              <w:contextualSpacing/>
              <w:jc w:val="center"/>
              <w:rPr>
                <w:rFonts w:eastAsia="@Meiryo UI"/>
                <w:b/>
              </w:rPr>
            </w:pPr>
            <w:r>
              <w:rPr>
                <w:rFonts w:eastAsia="@Meiryo UI"/>
                <w:b/>
              </w:rPr>
              <w:t xml:space="preserve">Часть </w:t>
            </w:r>
            <w:r w:rsidR="001E351B">
              <w:rPr>
                <w:rFonts w:eastAsia="@Meiryo UI"/>
                <w:b/>
              </w:rPr>
              <w:t>3</w:t>
            </w:r>
            <w:r>
              <w:rPr>
                <w:rFonts w:eastAsia="@Meiryo UI"/>
                <w:b/>
              </w:rPr>
              <w:t>. Дополнительная информация по</w:t>
            </w:r>
            <w:r w:rsidRPr="00BD0F1D">
              <w:rPr>
                <w:rFonts w:eastAsia="@Meiryo UI"/>
                <w:b/>
              </w:rPr>
              <w:t xml:space="preserve"> юридическ</w:t>
            </w:r>
            <w:r>
              <w:rPr>
                <w:rFonts w:eastAsia="@Meiryo UI"/>
                <w:b/>
              </w:rPr>
              <w:t>ому</w:t>
            </w:r>
            <w:r w:rsidRPr="00BD0F1D">
              <w:rPr>
                <w:rFonts w:eastAsia="@Meiryo UI"/>
                <w:b/>
              </w:rPr>
              <w:t xml:space="preserve"> лиц</w:t>
            </w:r>
            <w:r>
              <w:rPr>
                <w:rFonts w:eastAsia="@Meiryo UI"/>
                <w:b/>
              </w:rPr>
              <w:t xml:space="preserve">у/структуре </w:t>
            </w:r>
            <w:r w:rsidRPr="00417792">
              <w:rPr>
                <w:rFonts w:eastAsia="@Meiryo UI"/>
                <w:b/>
              </w:rPr>
              <w:t>без образования юридического лица</w:t>
            </w:r>
            <w:r>
              <w:rPr>
                <w:rStyle w:val="ae"/>
                <w:rFonts w:eastAsia="@Meiryo UI"/>
                <w:b/>
              </w:rPr>
              <w:footnoteReference w:id="5"/>
            </w:r>
            <w:r w:rsidRPr="00BD0F1D">
              <w:rPr>
                <w:rFonts w:eastAsia="@Meiryo UI"/>
                <w:b/>
              </w:rPr>
              <w:t xml:space="preserve"> (кроме ОФР):</w:t>
            </w:r>
          </w:p>
        </w:tc>
      </w:tr>
      <w:tr w:rsidR="003056AB" w:rsidRPr="00BD0F1D" w14:paraId="72CF758F" w14:textId="77777777" w:rsidTr="007657F9">
        <w:trPr>
          <w:trHeight w:val="271"/>
        </w:trPr>
        <w:tc>
          <w:tcPr>
            <w:tcW w:w="851" w:type="dxa"/>
          </w:tcPr>
          <w:p w14:paraId="524DBAEA" w14:textId="77777777" w:rsidR="003056AB" w:rsidRPr="00894A54" w:rsidRDefault="003056AB" w:rsidP="003056AB">
            <w:pPr>
              <w:widowControl/>
              <w:autoSpaceDE/>
              <w:autoSpaceDN/>
              <w:adjustRightInd/>
              <w:contextualSpacing/>
              <w:jc w:val="both"/>
              <w:rPr>
                <w:sz w:val="22"/>
                <w:szCs w:val="22"/>
              </w:rPr>
            </w:pPr>
          </w:p>
          <w:p w14:paraId="0B089341" w14:textId="65A811AD" w:rsidR="003056AB" w:rsidRDefault="001E351B" w:rsidP="001E351B">
            <w:pPr>
              <w:widowControl/>
              <w:autoSpaceDE/>
              <w:autoSpaceDN/>
              <w:adjustRightInd/>
              <w:contextualSpacing/>
              <w:jc w:val="both"/>
              <w:rPr>
                <w:sz w:val="22"/>
                <w:szCs w:val="22"/>
              </w:rPr>
            </w:pPr>
            <w:r>
              <w:rPr>
                <w:sz w:val="22"/>
                <w:szCs w:val="22"/>
              </w:rPr>
              <w:t>3</w:t>
            </w:r>
            <w:r w:rsidR="003056AB">
              <w:rPr>
                <w:sz w:val="22"/>
                <w:szCs w:val="22"/>
              </w:rPr>
              <w:t>.</w:t>
            </w:r>
            <w:r>
              <w:rPr>
                <w:sz w:val="22"/>
                <w:szCs w:val="22"/>
              </w:rPr>
              <w:t>1</w:t>
            </w:r>
          </w:p>
        </w:tc>
        <w:tc>
          <w:tcPr>
            <w:tcW w:w="9923" w:type="dxa"/>
            <w:gridSpan w:val="11"/>
          </w:tcPr>
          <w:p w14:paraId="6305DBD5" w14:textId="6A1BA4D4" w:rsidR="003056AB" w:rsidRPr="004317FD" w:rsidRDefault="003056AB" w:rsidP="001E351B">
            <w:pPr>
              <w:contextualSpacing/>
              <w:jc w:val="both"/>
              <w:rPr>
                <w:rFonts w:eastAsia="@Meiryo UI"/>
                <w:sz w:val="18"/>
                <w:szCs w:val="18"/>
              </w:rPr>
            </w:pPr>
            <w:r>
              <w:rPr>
                <w:rFonts w:eastAsia="@Meiryo UI"/>
                <w:sz w:val="22"/>
                <w:szCs w:val="22"/>
              </w:rPr>
              <w:t>Я</w:t>
            </w:r>
            <w:r w:rsidRPr="00975BFC">
              <w:rPr>
                <w:rFonts w:eastAsia="@Meiryo UI"/>
                <w:sz w:val="22"/>
                <w:szCs w:val="22"/>
              </w:rPr>
              <w:t xml:space="preserve">вляется </w:t>
            </w:r>
            <w:r>
              <w:rPr>
                <w:rFonts w:eastAsia="@Meiryo UI"/>
                <w:sz w:val="22"/>
                <w:szCs w:val="22"/>
              </w:rPr>
              <w:t xml:space="preserve">ли </w:t>
            </w:r>
            <w:r w:rsidRPr="00975BFC">
              <w:rPr>
                <w:rFonts w:eastAsia="@Meiryo UI"/>
                <w:sz w:val="22"/>
                <w:szCs w:val="22"/>
              </w:rPr>
              <w:t xml:space="preserve">Ваша </w:t>
            </w:r>
            <w:r w:rsidRPr="00FF7A07">
              <w:rPr>
                <w:rFonts w:eastAsia="@Meiryo UI"/>
                <w:sz w:val="22"/>
                <w:szCs w:val="22"/>
              </w:rPr>
              <w:t>организация</w:t>
            </w:r>
            <w:r w:rsidRPr="00975BFC">
              <w:rPr>
                <w:rFonts w:eastAsia="@Meiryo UI"/>
                <w:sz w:val="22"/>
                <w:szCs w:val="22"/>
              </w:rPr>
              <w:t xml:space="preserve"> </w:t>
            </w:r>
            <w:r w:rsidRPr="00975BFC">
              <w:rPr>
                <w:sz w:val="22"/>
                <w:szCs w:val="22"/>
              </w:rPr>
              <w:t>пассивной нефинансовой организацией</w:t>
            </w:r>
            <w:r w:rsidRPr="009A3D56">
              <w:rPr>
                <w:rStyle w:val="ae"/>
              </w:rPr>
              <w:t xml:space="preserve"> </w:t>
            </w:r>
            <w:r w:rsidRPr="009A3D56">
              <w:rPr>
                <w:rStyle w:val="ae"/>
              </w:rPr>
              <w:footnoteReference w:id="6"/>
            </w:r>
            <w:r>
              <w:rPr>
                <w:sz w:val="22"/>
                <w:szCs w:val="22"/>
              </w:rPr>
              <w:t xml:space="preserve">, в том числе в соответствии с критериями, приведенными в п.п. </w:t>
            </w:r>
            <w:r w:rsidR="001E351B">
              <w:rPr>
                <w:sz w:val="22"/>
                <w:szCs w:val="22"/>
              </w:rPr>
              <w:t>3</w:t>
            </w:r>
            <w:r>
              <w:rPr>
                <w:sz w:val="22"/>
                <w:szCs w:val="22"/>
              </w:rPr>
              <w:t>.</w:t>
            </w:r>
            <w:r w:rsidR="001E351B">
              <w:rPr>
                <w:sz w:val="22"/>
                <w:szCs w:val="22"/>
              </w:rPr>
              <w:t>1</w:t>
            </w:r>
            <w:r>
              <w:rPr>
                <w:sz w:val="22"/>
                <w:szCs w:val="22"/>
              </w:rPr>
              <w:t>.1-</w:t>
            </w:r>
            <w:r w:rsidR="001E351B">
              <w:rPr>
                <w:sz w:val="22"/>
                <w:szCs w:val="22"/>
              </w:rPr>
              <w:t>3</w:t>
            </w:r>
            <w:r>
              <w:rPr>
                <w:sz w:val="22"/>
                <w:szCs w:val="22"/>
              </w:rPr>
              <w:t>.</w:t>
            </w:r>
            <w:r w:rsidR="001E351B">
              <w:rPr>
                <w:sz w:val="22"/>
                <w:szCs w:val="22"/>
              </w:rPr>
              <w:t>1</w:t>
            </w:r>
            <w:r>
              <w:rPr>
                <w:sz w:val="22"/>
                <w:szCs w:val="22"/>
              </w:rPr>
              <w:t>.6?</w:t>
            </w:r>
            <w:r w:rsidRPr="00975BFC">
              <w:rPr>
                <w:sz w:val="22"/>
                <w:szCs w:val="22"/>
              </w:rPr>
              <w:t xml:space="preserve"> </w:t>
            </w:r>
            <w:r>
              <w:rPr>
                <w:sz w:val="22"/>
                <w:szCs w:val="22"/>
              </w:rPr>
              <w:t>Е</w:t>
            </w:r>
            <w:r w:rsidRPr="00975BFC">
              <w:rPr>
                <w:sz w:val="22"/>
                <w:szCs w:val="22"/>
              </w:rPr>
              <w:t xml:space="preserve">сли </w:t>
            </w:r>
            <w:r>
              <w:rPr>
                <w:sz w:val="22"/>
                <w:szCs w:val="22"/>
              </w:rPr>
              <w:t xml:space="preserve">является, то </w:t>
            </w:r>
            <w:r w:rsidRPr="00CE69C6">
              <w:rPr>
                <w:sz w:val="22"/>
                <w:szCs w:val="22"/>
              </w:rPr>
              <w:t xml:space="preserve">Вам </w:t>
            </w:r>
            <w:r w:rsidRPr="00BA2FFB">
              <w:rPr>
                <w:rFonts w:eastAsia="Calibri"/>
                <w:sz w:val="22"/>
                <w:szCs w:val="22"/>
              </w:rPr>
              <w:t xml:space="preserve">необходимо заполнить пункт </w:t>
            </w:r>
            <w:r w:rsidR="001E351B">
              <w:rPr>
                <w:rFonts w:eastAsia="Calibri"/>
                <w:sz w:val="22"/>
                <w:szCs w:val="22"/>
              </w:rPr>
              <w:t>3</w:t>
            </w:r>
            <w:r w:rsidRPr="00FF7A07">
              <w:rPr>
                <w:rFonts w:eastAsia="Calibri"/>
                <w:sz w:val="22"/>
                <w:szCs w:val="22"/>
              </w:rPr>
              <w:t>.</w:t>
            </w:r>
            <w:r w:rsidR="001E351B">
              <w:rPr>
                <w:rFonts w:eastAsia="Calibri"/>
                <w:sz w:val="22"/>
                <w:szCs w:val="22"/>
              </w:rPr>
              <w:t>3</w:t>
            </w:r>
            <w:r w:rsidRPr="00BA2FFB">
              <w:rPr>
                <w:rFonts w:eastAsia="Calibri"/>
                <w:sz w:val="22"/>
                <w:szCs w:val="22"/>
              </w:rPr>
              <w:t>. настоящей Анкеты</w:t>
            </w:r>
          </w:p>
        </w:tc>
      </w:tr>
      <w:tr w:rsidR="003056AB" w:rsidRPr="0075555B" w14:paraId="1D576183" w14:textId="77777777" w:rsidTr="007657F9">
        <w:trPr>
          <w:trHeight w:val="269"/>
        </w:trPr>
        <w:tc>
          <w:tcPr>
            <w:tcW w:w="851" w:type="dxa"/>
          </w:tcPr>
          <w:p w14:paraId="1BDDE078" w14:textId="650888EE" w:rsidR="003056AB" w:rsidRDefault="001E351B" w:rsidP="001E351B">
            <w:pPr>
              <w:widowControl/>
              <w:autoSpaceDE/>
              <w:autoSpaceDN/>
              <w:adjustRightInd/>
              <w:contextualSpacing/>
              <w:jc w:val="both"/>
              <w:rPr>
                <w:rFonts w:eastAsia="@Meiryo UI"/>
                <w:sz w:val="22"/>
                <w:szCs w:val="22"/>
              </w:rPr>
            </w:pPr>
            <w:r>
              <w:rPr>
                <w:rFonts w:eastAsia="@Meiryo UI"/>
                <w:sz w:val="22"/>
                <w:szCs w:val="22"/>
              </w:rPr>
              <w:t>3</w:t>
            </w:r>
            <w:r w:rsidR="003056AB">
              <w:rPr>
                <w:rFonts w:eastAsia="@Meiryo UI"/>
                <w:sz w:val="22"/>
                <w:szCs w:val="22"/>
              </w:rPr>
              <w:t>.</w:t>
            </w:r>
            <w:r>
              <w:rPr>
                <w:rFonts w:eastAsia="@Meiryo UI"/>
                <w:sz w:val="22"/>
                <w:szCs w:val="22"/>
              </w:rPr>
              <w:t>1</w:t>
            </w:r>
            <w:r w:rsidR="003056AB">
              <w:rPr>
                <w:rFonts w:eastAsia="@Meiryo UI"/>
                <w:sz w:val="22"/>
                <w:szCs w:val="22"/>
              </w:rPr>
              <w:t>.1</w:t>
            </w:r>
          </w:p>
        </w:tc>
        <w:tc>
          <w:tcPr>
            <w:tcW w:w="8334" w:type="dxa"/>
            <w:gridSpan w:val="9"/>
          </w:tcPr>
          <w:p w14:paraId="29F91644" w14:textId="77777777" w:rsidR="003056AB" w:rsidRPr="00975BFC" w:rsidRDefault="003056AB" w:rsidP="003056AB">
            <w:pPr>
              <w:widowControl/>
              <w:autoSpaceDE/>
              <w:autoSpaceDN/>
              <w:adjustRightInd/>
              <w:contextualSpacing/>
              <w:jc w:val="both"/>
              <w:rPr>
                <w:rFonts w:eastAsia="@Meiryo UI"/>
                <w:sz w:val="22"/>
                <w:szCs w:val="22"/>
              </w:rPr>
            </w:pPr>
            <w:r w:rsidRPr="00E2327C">
              <w:rPr>
                <w:rFonts w:eastAsia="@Meiryo UI"/>
                <w:sz w:val="22"/>
                <w:szCs w:val="22"/>
              </w:rPr>
              <w:t xml:space="preserve">Ваша организация за предшествующий календарный год получила более 50% (по отдельности или в совокупности) совокупного дохода в качестве «пассивных </w:t>
            </w:r>
            <w:r w:rsidRPr="008253E9">
              <w:rPr>
                <w:sz w:val="22"/>
                <w:szCs w:val="22"/>
              </w:rPr>
              <w:t>доходов</w:t>
            </w:r>
            <w:r w:rsidRPr="00E2327C">
              <w:rPr>
                <w:rFonts w:eastAsia="@Meiryo UI"/>
                <w:sz w:val="22"/>
                <w:szCs w:val="22"/>
              </w:rPr>
              <w:t>» и более 50% (по отдельности или в совокупности) от активов Вашей организации составляют активы, приносящие такие доходы?</w:t>
            </w:r>
          </w:p>
        </w:tc>
        <w:tc>
          <w:tcPr>
            <w:tcW w:w="1589" w:type="dxa"/>
            <w:gridSpan w:val="2"/>
            <w:vAlign w:val="center"/>
          </w:tcPr>
          <w:p w14:paraId="53D7EACB" w14:textId="77777777" w:rsidR="003056AB" w:rsidRPr="00CB0A1A" w:rsidRDefault="003056AB" w:rsidP="003056AB">
            <w:pPr>
              <w:pStyle w:val="1"/>
              <w:spacing w:after="0" w:line="240" w:lineRule="auto"/>
              <w:ind w:left="0" w:right="-108"/>
              <w:rPr>
                <w:rFonts w:ascii="Times New Roman" w:eastAsia="@Meiryo UI" w:hAnsi="Times New Roman"/>
                <w:sz w:val="18"/>
                <w:szCs w:val="18"/>
              </w:rPr>
            </w:pPr>
            <w:r w:rsidRPr="006764C6">
              <w:rPr>
                <w:rFonts w:ascii="Times New Roman" w:eastAsia="@Meiryo UI" w:hAnsi="Times New Roman"/>
              </w:rPr>
              <w:fldChar w:fldCharType="begin">
                <w:ffData>
                  <w:name w:val=""/>
                  <w:enabled w:val="0"/>
                  <w:calcOnExit w:val="0"/>
                  <w:checkBox>
                    <w:sizeAuto/>
                    <w:default w:val="0"/>
                  </w:checkBox>
                </w:ffData>
              </w:fldChar>
            </w:r>
            <w:r w:rsidRPr="006764C6">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6764C6">
              <w:rPr>
                <w:rFonts w:ascii="Times New Roman" w:eastAsia="@Meiryo UI" w:hAnsi="Times New Roman"/>
              </w:rPr>
              <w:fldChar w:fldCharType="end"/>
            </w:r>
            <w:r w:rsidRPr="006764C6">
              <w:rPr>
                <w:rFonts w:ascii="Times New Roman" w:eastAsia="@Meiryo UI" w:hAnsi="Times New Roman"/>
              </w:rPr>
              <w:t xml:space="preserve"> да </w:t>
            </w:r>
            <w:r w:rsidRPr="006764C6">
              <w:rPr>
                <w:rFonts w:ascii="Times New Roman" w:eastAsia="@Meiryo UI" w:hAnsi="Times New Roman"/>
              </w:rPr>
              <w:fldChar w:fldCharType="begin">
                <w:ffData>
                  <w:name w:val=""/>
                  <w:enabled w:val="0"/>
                  <w:calcOnExit w:val="0"/>
                  <w:checkBox>
                    <w:sizeAuto/>
                    <w:default w:val="0"/>
                  </w:checkBox>
                </w:ffData>
              </w:fldChar>
            </w:r>
            <w:r w:rsidRPr="006764C6">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6764C6">
              <w:rPr>
                <w:rFonts w:ascii="Times New Roman" w:eastAsia="@Meiryo UI" w:hAnsi="Times New Roman"/>
              </w:rPr>
              <w:fldChar w:fldCharType="end"/>
            </w:r>
            <w:r w:rsidRPr="006764C6">
              <w:rPr>
                <w:rFonts w:ascii="Times New Roman" w:eastAsia="@Meiryo UI" w:hAnsi="Times New Roman"/>
              </w:rPr>
              <w:t xml:space="preserve"> нет</w:t>
            </w:r>
          </w:p>
        </w:tc>
      </w:tr>
      <w:tr w:rsidR="003056AB" w:rsidRPr="0075555B" w14:paraId="37E5D080" w14:textId="77777777" w:rsidTr="007657F9">
        <w:trPr>
          <w:trHeight w:val="269"/>
        </w:trPr>
        <w:tc>
          <w:tcPr>
            <w:tcW w:w="851" w:type="dxa"/>
          </w:tcPr>
          <w:p w14:paraId="3C44AA6B" w14:textId="37BC163B" w:rsidR="003056AB" w:rsidRDefault="001E351B" w:rsidP="001E351B">
            <w:pPr>
              <w:widowControl/>
              <w:autoSpaceDE/>
              <w:autoSpaceDN/>
              <w:adjustRightInd/>
              <w:contextualSpacing/>
              <w:jc w:val="both"/>
              <w:rPr>
                <w:rFonts w:eastAsia="@Meiryo UI"/>
                <w:sz w:val="22"/>
                <w:szCs w:val="22"/>
              </w:rPr>
            </w:pPr>
            <w:r>
              <w:rPr>
                <w:rFonts w:eastAsia="@Meiryo UI"/>
                <w:sz w:val="22"/>
                <w:szCs w:val="22"/>
              </w:rPr>
              <w:t>3</w:t>
            </w:r>
            <w:r w:rsidR="003056AB">
              <w:rPr>
                <w:rFonts w:eastAsia="@Meiryo UI"/>
                <w:sz w:val="22"/>
                <w:szCs w:val="22"/>
              </w:rPr>
              <w:t>.</w:t>
            </w:r>
            <w:r>
              <w:rPr>
                <w:rFonts w:eastAsia="@Meiryo UI"/>
                <w:sz w:val="22"/>
                <w:szCs w:val="22"/>
              </w:rPr>
              <w:t>1</w:t>
            </w:r>
            <w:r w:rsidR="003056AB">
              <w:rPr>
                <w:rFonts w:eastAsia="@Meiryo UI"/>
                <w:sz w:val="22"/>
                <w:szCs w:val="22"/>
              </w:rPr>
              <w:t>.2</w:t>
            </w:r>
          </w:p>
        </w:tc>
        <w:tc>
          <w:tcPr>
            <w:tcW w:w="6917" w:type="dxa"/>
            <w:gridSpan w:val="7"/>
          </w:tcPr>
          <w:p w14:paraId="314A9DD1" w14:textId="77777777" w:rsidR="003056AB" w:rsidRPr="00975BFC" w:rsidRDefault="003056AB" w:rsidP="003056AB">
            <w:pPr>
              <w:widowControl/>
              <w:autoSpaceDE/>
              <w:autoSpaceDN/>
              <w:adjustRightInd/>
              <w:contextualSpacing/>
              <w:jc w:val="both"/>
              <w:rPr>
                <w:rFonts w:eastAsia="@Meiryo UI"/>
                <w:sz w:val="22"/>
                <w:szCs w:val="22"/>
              </w:rPr>
            </w:pPr>
            <w:r w:rsidRPr="00975BFC">
              <w:rPr>
                <w:rFonts w:eastAsia="@Meiryo UI"/>
                <w:sz w:val="22"/>
                <w:szCs w:val="22"/>
              </w:rPr>
              <w:t>Ваша организация создана для целей прямого владения обращающимися акциями (долями) организаций, которые не являются ОФР, или для целей финансирования таких организаций, за исключением клиентов, владеющих или осуществляющих финансирование таких организаций исключительно в инвестиционных целях</w:t>
            </w:r>
            <w:r>
              <w:rPr>
                <w:rFonts w:eastAsia="@Meiryo UI"/>
                <w:sz w:val="22"/>
                <w:szCs w:val="22"/>
              </w:rPr>
              <w:t>?</w:t>
            </w:r>
          </w:p>
        </w:tc>
        <w:tc>
          <w:tcPr>
            <w:tcW w:w="1417" w:type="dxa"/>
            <w:gridSpan w:val="2"/>
            <w:vAlign w:val="center"/>
          </w:tcPr>
          <w:p w14:paraId="169537B1" w14:textId="77777777" w:rsidR="003056AB" w:rsidRPr="0075555B" w:rsidRDefault="003056AB" w:rsidP="003056AB">
            <w:pPr>
              <w:pStyle w:val="1"/>
              <w:spacing w:after="0" w:line="240" w:lineRule="auto"/>
              <w:ind w:left="0" w:right="-108"/>
              <w:rPr>
                <w:rFonts w:ascii="Times New Roman" w:eastAsia="@Meiryo UI" w:hAnsi="Times New Roman"/>
              </w:rPr>
            </w:pPr>
            <w:r w:rsidRPr="006764C6">
              <w:rPr>
                <w:rFonts w:ascii="Times New Roman" w:eastAsia="@Meiryo UI" w:hAnsi="Times New Roman"/>
              </w:rPr>
              <w:fldChar w:fldCharType="begin">
                <w:ffData>
                  <w:name w:val=""/>
                  <w:enabled w:val="0"/>
                  <w:calcOnExit w:val="0"/>
                  <w:checkBox>
                    <w:sizeAuto/>
                    <w:default w:val="0"/>
                  </w:checkBox>
                </w:ffData>
              </w:fldChar>
            </w:r>
            <w:r w:rsidRPr="006764C6">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6764C6">
              <w:rPr>
                <w:rFonts w:ascii="Times New Roman" w:eastAsia="@Meiryo UI" w:hAnsi="Times New Roman"/>
              </w:rPr>
              <w:fldChar w:fldCharType="end"/>
            </w:r>
            <w:r w:rsidRPr="006764C6">
              <w:rPr>
                <w:rFonts w:ascii="Times New Roman" w:eastAsia="@Meiryo UI" w:hAnsi="Times New Roman"/>
              </w:rPr>
              <w:t xml:space="preserve"> да </w:t>
            </w:r>
            <w:r w:rsidRPr="006764C6">
              <w:rPr>
                <w:rFonts w:ascii="Times New Roman" w:eastAsia="@Meiryo UI" w:hAnsi="Times New Roman"/>
              </w:rPr>
              <w:fldChar w:fldCharType="begin">
                <w:ffData>
                  <w:name w:val=""/>
                  <w:enabled w:val="0"/>
                  <w:calcOnExit w:val="0"/>
                  <w:checkBox>
                    <w:sizeAuto/>
                    <w:default w:val="0"/>
                  </w:checkBox>
                </w:ffData>
              </w:fldChar>
            </w:r>
            <w:r w:rsidRPr="006764C6">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6764C6">
              <w:rPr>
                <w:rFonts w:ascii="Times New Roman" w:eastAsia="@Meiryo UI" w:hAnsi="Times New Roman"/>
              </w:rPr>
              <w:fldChar w:fldCharType="end"/>
            </w:r>
            <w:r w:rsidRPr="006764C6">
              <w:rPr>
                <w:rFonts w:ascii="Times New Roman" w:eastAsia="@Meiryo UI" w:hAnsi="Times New Roman"/>
              </w:rPr>
              <w:t xml:space="preserve"> нет</w:t>
            </w:r>
          </w:p>
        </w:tc>
        <w:tc>
          <w:tcPr>
            <w:tcW w:w="1589" w:type="dxa"/>
            <w:gridSpan w:val="2"/>
            <w:vMerge w:val="restart"/>
          </w:tcPr>
          <w:p w14:paraId="75862FD4" w14:textId="77777777" w:rsidR="003056AB" w:rsidRPr="0075555B" w:rsidRDefault="003056AB" w:rsidP="003056AB">
            <w:pPr>
              <w:pStyle w:val="1"/>
              <w:spacing w:after="0" w:line="240" w:lineRule="auto"/>
              <w:ind w:left="0" w:right="34"/>
              <w:jc w:val="center"/>
              <w:rPr>
                <w:rFonts w:ascii="Times New Roman" w:eastAsia="@Meiryo UI" w:hAnsi="Times New Roman"/>
                <w:sz w:val="18"/>
                <w:szCs w:val="18"/>
              </w:rPr>
            </w:pPr>
            <w:r w:rsidRPr="00417792">
              <w:rPr>
                <w:rFonts w:ascii="Times New Roman" w:eastAsia="@Meiryo UI" w:hAnsi="Times New Roman"/>
                <w:sz w:val="18"/>
                <w:szCs w:val="18"/>
              </w:rPr>
              <w:t>Если «да», то клиент</w:t>
            </w:r>
            <w:r>
              <w:rPr>
                <w:rFonts w:ascii="Times New Roman" w:eastAsia="@Meiryo UI" w:hAnsi="Times New Roman"/>
                <w:sz w:val="18"/>
                <w:szCs w:val="18"/>
              </w:rPr>
              <w:t xml:space="preserve"> признается </w:t>
            </w:r>
            <w:r w:rsidRPr="00417792">
              <w:rPr>
                <w:rFonts w:ascii="Times New Roman" w:eastAsia="@Meiryo UI" w:hAnsi="Times New Roman"/>
                <w:sz w:val="18"/>
                <w:szCs w:val="18"/>
              </w:rPr>
              <w:t xml:space="preserve"> </w:t>
            </w:r>
            <w:r>
              <w:rPr>
                <w:rFonts w:ascii="Times New Roman" w:eastAsia="@Meiryo UI" w:hAnsi="Times New Roman"/>
                <w:sz w:val="18"/>
                <w:szCs w:val="18"/>
              </w:rPr>
              <w:t xml:space="preserve">организацией, </w:t>
            </w:r>
            <w:r w:rsidRPr="00417792">
              <w:rPr>
                <w:rFonts w:ascii="Times New Roman" w:eastAsia="@Meiryo UI" w:hAnsi="Times New Roman"/>
                <w:sz w:val="18"/>
                <w:szCs w:val="18"/>
              </w:rPr>
              <w:t>осущ</w:t>
            </w:r>
            <w:r>
              <w:rPr>
                <w:rFonts w:ascii="Times New Roman" w:eastAsia="@Meiryo UI" w:hAnsi="Times New Roman"/>
                <w:sz w:val="18"/>
                <w:szCs w:val="18"/>
              </w:rPr>
              <w:t xml:space="preserve">ествляющей </w:t>
            </w:r>
            <w:r w:rsidRPr="00417792">
              <w:rPr>
                <w:rFonts w:ascii="Times New Roman" w:eastAsia="@Meiryo UI" w:hAnsi="Times New Roman"/>
                <w:sz w:val="18"/>
                <w:szCs w:val="18"/>
              </w:rPr>
              <w:t xml:space="preserve">активную деятельность и не </w:t>
            </w:r>
            <w:r>
              <w:rPr>
                <w:rFonts w:ascii="Times New Roman" w:eastAsia="@Meiryo UI" w:hAnsi="Times New Roman"/>
                <w:sz w:val="18"/>
                <w:szCs w:val="18"/>
              </w:rPr>
              <w:t xml:space="preserve">может быть признана пассивной нефинансовой организацией в понимании </w:t>
            </w:r>
            <w:r>
              <w:rPr>
                <w:rFonts w:ascii="Times New Roman" w:eastAsia="@Meiryo UI" w:hAnsi="Times New Roman"/>
                <w:sz w:val="18"/>
                <w:szCs w:val="18"/>
                <w:lang w:val="en-US"/>
              </w:rPr>
              <w:t>CRS</w:t>
            </w:r>
          </w:p>
        </w:tc>
      </w:tr>
      <w:tr w:rsidR="003056AB" w:rsidRPr="0075555B" w14:paraId="74DC355B" w14:textId="77777777" w:rsidTr="007657F9">
        <w:trPr>
          <w:trHeight w:val="269"/>
        </w:trPr>
        <w:tc>
          <w:tcPr>
            <w:tcW w:w="851" w:type="dxa"/>
          </w:tcPr>
          <w:p w14:paraId="067C9B57" w14:textId="60674C93" w:rsidR="003056AB" w:rsidRDefault="001E351B" w:rsidP="001E351B">
            <w:pPr>
              <w:widowControl/>
              <w:autoSpaceDE/>
              <w:autoSpaceDN/>
              <w:adjustRightInd/>
              <w:contextualSpacing/>
              <w:jc w:val="both"/>
              <w:rPr>
                <w:rFonts w:eastAsia="@Meiryo UI"/>
                <w:sz w:val="22"/>
                <w:szCs w:val="22"/>
              </w:rPr>
            </w:pPr>
            <w:r>
              <w:rPr>
                <w:rFonts w:eastAsia="@Meiryo UI"/>
                <w:sz w:val="22"/>
                <w:szCs w:val="22"/>
              </w:rPr>
              <w:t>3</w:t>
            </w:r>
            <w:r w:rsidR="003056AB">
              <w:rPr>
                <w:rFonts w:eastAsia="@Meiryo UI"/>
                <w:sz w:val="22"/>
                <w:szCs w:val="22"/>
              </w:rPr>
              <w:t>.</w:t>
            </w:r>
            <w:r>
              <w:rPr>
                <w:rFonts w:eastAsia="@Meiryo UI"/>
                <w:sz w:val="22"/>
                <w:szCs w:val="22"/>
              </w:rPr>
              <w:t>1</w:t>
            </w:r>
            <w:r w:rsidR="003056AB">
              <w:rPr>
                <w:rFonts w:eastAsia="@Meiryo UI"/>
                <w:sz w:val="22"/>
                <w:szCs w:val="22"/>
              </w:rPr>
              <w:t>.3</w:t>
            </w:r>
          </w:p>
        </w:tc>
        <w:tc>
          <w:tcPr>
            <w:tcW w:w="6917" w:type="dxa"/>
            <w:gridSpan w:val="7"/>
          </w:tcPr>
          <w:p w14:paraId="75600E1A" w14:textId="77777777" w:rsidR="003056AB" w:rsidRPr="00975BFC" w:rsidRDefault="003056AB" w:rsidP="003056AB">
            <w:pPr>
              <w:widowControl/>
              <w:autoSpaceDE/>
              <w:autoSpaceDN/>
              <w:adjustRightInd/>
              <w:ind w:left="33"/>
              <w:contextualSpacing/>
              <w:jc w:val="both"/>
              <w:rPr>
                <w:rFonts w:eastAsia="@Meiryo UI"/>
                <w:sz w:val="22"/>
                <w:szCs w:val="22"/>
              </w:rPr>
            </w:pPr>
            <w:r w:rsidRPr="00975BFC">
              <w:rPr>
                <w:rFonts w:eastAsia="@Meiryo UI"/>
                <w:sz w:val="22"/>
                <w:szCs w:val="22"/>
              </w:rPr>
              <w:t xml:space="preserve">Ваша организация </w:t>
            </w:r>
            <w:r w:rsidRPr="00FF7A07">
              <w:rPr>
                <w:rFonts w:eastAsia="@Meiryo UI"/>
                <w:sz w:val="22"/>
                <w:szCs w:val="22"/>
              </w:rPr>
              <w:t>является</w:t>
            </w:r>
            <w:r w:rsidRPr="00DE3EDC">
              <w:rPr>
                <w:rFonts w:eastAsia="@Meiryo UI"/>
                <w:sz w:val="22"/>
                <w:szCs w:val="22"/>
              </w:rPr>
              <w:t xml:space="preserve"> вновь созданным лицом</w:t>
            </w:r>
            <w:r w:rsidRPr="00DE3EDC">
              <w:rPr>
                <w:rFonts w:eastAsia="@Meiryo UI"/>
                <w:vertAlign w:val="superscript"/>
              </w:rPr>
              <w:footnoteReference w:id="7"/>
            </w:r>
            <w:r w:rsidRPr="00DE3EDC">
              <w:rPr>
                <w:rFonts w:eastAsia="@Meiryo UI"/>
                <w:sz w:val="22"/>
                <w:szCs w:val="22"/>
              </w:rPr>
              <w:t>?</w:t>
            </w:r>
          </w:p>
        </w:tc>
        <w:tc>
          <w:tcPr>
            <w:tcW w:w="1417" w:type="dxa"/>
            <w:gridSpan w:val="2"/>
            <w:vAlign w:val="center"/>
          </w:tcPr>
          <w:p w14:paraId="0109EFD0" w14:textId="77777777" w:rsidR="003056AB" w:rsidRPr="006764C6" w:rsidRDefault="003056AB" w:rsidP="003056AB">
            <w:pPr>
              <w:pStyle w:val="1"/>
              <w:spacing w:after="0" w:line="240" w:lineRule="auto"/>
              <w:ind w:left="34" w:right="-108"/>
              <w:rPr>
                <w:rFonts w:ascii="Times New Roman" w:eastAsia="@Meiryo UI" w:hAnsi="Times New Roman"/>
              </w:rPr>
            </w:pPr>
            <w:r w:rsidRPr="006764C6">
              <w:rPr>
                <w:rFonts w:ascii="Times New Roman" w:eastAsia="@Meiryo UI" w:hAnsi="Times New Roman"/>
              </w:rPr>
              <w:fldChar w:fldCharType="begin">
                <w:ffData>
                  <w:name w:val=""/>
                  <w:enabled w:val="0"/>
                  <w:calcOnExit w:val="0"/>
                  <w:checkBox>
                    <w:sizeAuto/>
                    <w:default w:val="0"/>
                  </w:checkBox>
                </w:ffData>
              </w:fldChar>
            </w:r>
            <w:r w:rsidRPr="006764C6">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6764C6">
              <w:rPr>
                <w:rFonts w:ascii="Times New Roman" w:eastAsia="@Meiryo UI" w:hAnsi="Times New Roman"/>
              </w:rPr>
              <w:fldChar w:fldCharType="end"/>
            </w:r>
            <w:r w:rsidRPr="006764C6">
              <w:rPr>
                <w:rFonts w:ascii="Times New Roman" w:eastAsia="@Meiryo UI" w:hAnsi="Times New Roman"/>
              </w:rPr>
              <w:t xml:space="preserve"> да </w:t>
            </w:r>
            <w:r w:rsidRPr="006764C6">
              <w:rPr>
                <w:rFonts w:ascii="Times New Roman" w:eastAsia="@Meiryo UI" w:hAnsi="Times New Roman"/>
              </w:rPr>
              <w:fldChar w:fldCharType="begin">
                <w:ffData>
                  <w:name w:val=""/>
                  <w:enabled w:val="0"/>
                  <w:calcOnExit w:val="0"/>
                  <w:checkBox>
                    <w:sizeAuto/>
                    <w:default w:val="0"/>
                  </w:checkBox>
                </w:ffData>
              </w:fldChar>
            </w:r>
            <w:r w:rsidRPr="006764C6">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6764C6">
              <w:rPr>
                <w:rFonts w:ascii="Times New Roman" w:eastAsia="@Meiryo UI" w:hAnsi="Times New Roman"/>
              </w:rPr>
              <w:fldChar w:fldCharType="end"/>
            </w:r>
            <w:r w:rsidRPr="006764C6">
              <w:rPr>
                <w:rFonts w:ascii="Times New Roman" w:eastAsia="@Meiryo UI" w:hAnsi="Times New Roman"/>
              </w:rPr>
              <w:t xml:space="preserve"> нет</w:t>
            </w:r>
          </w:p>
        </w:tc>
        <w:tc>
          <w:tcPr>
            <w:tcW w:w="1589" w:type="dxa"/>
            <w:gridSpan w:val="2"/>
            <w:vMerge/>
          </w:tcPr>
          <w:p w14:paraId="7541B57B" w14:textId="77777777" w:rsidR="003056AB" w:rsidRPr="0075555B" w:rsidRDefault="003056AB" w:rsidP="003056AB">
            <w:pPr>
              <w:pStyle w:val="1"/>
              <w:spacing w:after="0" w:line="240" w:lineRule="auto"/>
              <w:ind w:left="317" w:right="34"/>
              <w:rPr>
                <w:rFonts w:ascii="Times New Roman" w:eastAsia="@Meiryo UI" w:hAnsi="Times New Roman"/>
                <w:sz w:val="18"/>
                <w:szCs w:val="18"/>
              </w:rPr>
            </w:pPr>
          </w:p>
        </w:tc>
      </w:tr>
      <w:tr w:rsidR="003056AB" w:rsidRPr="0075555B" w14:paraId="14DFF15C" w14:textId="77777777" w:rsidTr="007657F9">
        <w:trPr>
          <w:trHeight w:val="269"/>
        </w:trPr>
        <w:tc>
          <w:tcPr>
            <w:tcW w:w="851" w:type="dxa"/>
          </w:tcPr>
          <w:p w14:paraId="3EF7CB3C" w14:textId="442B9A9B" w:rsidR="003056AB" w:rsidRDefault="001E351B" w:rsidP="001E351B">
            <w:pPr>
              <w:widowControl/>
              <w:autoSpaceDE/>
              <w:autoSpaceDN/>
              <w:adjustRightInd/>
              <w:contextualSpacing/>
              <w:jc w:val="both"/>
              <w:rPr>
                <w:rFonts w:eastAsia="@Meiryo UI"/>
                <w:sz w:val="22"/>
                <w:szCs w:val="22"/>
              </w:rPr>
            </w:pPr>
            <w:r>
              <w:rPr>
                <w:rFonts w:eastAsia="@Meiryo UI"/>
                <w:sz w:val="22"/>
                <w:szCs w:val="22"/>
              </w:rPr>
              <w:t>3</w:t>
            </w:r>
            <w:r w:rsidR="003056AB">
              <w:rPr>
                <w:rFonts w:eastAsia="@Meiryo UI"/>
                <w:sz w:val="22"/>
                <w:szCs w:val="22"/>
              </w:rPr>
              <w:t>.</w:t>
            </w:r>
            <w:r>
              <w:rPr>
                <w:rFonts w:eastAsia="@Meiryo UI"/>
                <w:sz w:val="22"/>
                <w:szCs w:val="22"/>
              </w:rPr>
              <w:t>1</w:t>
            </w:r>
            <w:r w:rsidR="003056AB">
              <w:rPr>
                <w:rFonts w:eastAsia="@Meiryo UI"/>
                <w:sz w:val="22"/>
                <w:szCs w:val="22"/>
              </w:rPr>
              <w:t>.4</w:t>
            </w:r>
          </w:p>
        </w:tc>
        <w:tc>
          <w:tcPr>
            <w:tcW w:w="6917" w:type="dxa"/>
            <w:gridSpan w:val="7"/>
          </w:tcPr>
          <w:p w14:paraId="433C9B48" w14:textId="77777777" w:rsidR="003056AB" w:rsidRPr="00975BFC" w:rsidRDefault="003056AB" w:rsidP="003056AB">
            <w:pPr>
              <w:widowControl/>
              <w:autoSpaceDE/>
              <w:autoSpaceDN/>
              <w:adjustRightInd/>
              <w:contextualSpacing/>
              <w:jc w:val="both"/>
              <w:rPr>
                <w:rFonts w:eastAsia="@Meiryo UI"/>
                <w:sz w:val="22"/>
                <w:szCs w:val="22"/>
              </w:rPr>
            </w:pPr>
            <w:r w:rsidRPr="00975BFC">
              <w:rPr>
                <w:rFonts w:eastAsia="@Meiryo UI"/>
                <w:sz w:val="22"/>
                <w:szCs w:val="22"/>
              </w:rPr>
              <w:t>Ваша организация находится в процессе реорганизации в целях продолжения или возобновления коммерческой деятельности?</w:t>
            </w:r>
          </w:p>
        </w:tc>
        <w:tc>
          <w:tcPr>
            <w:tcW w:w="1417" w:type="dxa"/>
            <w:gridSpan w:val="2"/>
            <w:vAlign w:val="center"/>
          </w:tcPr>
          <w:p w14:paraId="071DF4DF" w14:textId="77777777" w:rsidR="003056AB" w:rsidRPr="00417792" w:rsidRDefault="003056AB" w:rsidP="003056AB">
            <w:pPr>
              <w:pStyle w:val="1"/>
              <w:spacing w:after="0" w:line="240" w:lineRule="auto"/>
              <w:ind w:left="34" w:right="-108"/>
              <w:rPr>
                <w:rFonts w:ascii="Times New Roman" w:eastAsia="@Meiryo UI" w:hAnsi="Times New Roman"/>
              </w:rPr>
            </w:pPr>
            <w:r w:rsidRPr="00417792">
              <w:rPr>
                <w:rFonts w:ascii="Times New Roman" w:eastAsia="@Meiryo UI" w:hAnsi="Times New Roman"/>
              </w:rPr>
              <w:fldChar w:fldCharType="begin">
                <w:ffData>
                  <w:name w:val=""/>
                  <w:enabled w:val="0"/>
                  <w:calcOnExit w:val="0"/>
                  <w:checkBox>
                    <w:sizeAuto/>
                    <w:default w:val="0"/>
                  </w:checkBox>
                </w:ffData>
              </w:fldChar>
            </w:r>
            <w:r w:rsidRPr="00417792">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417792">
              <w:rPr>
                <w:rFonts w:ascii="Times New Roman" w:eastAsia="@Meiryo UI" w:hAnsi="Times New Roman"/>
              </w:rPr>
              <w:fldChar w:fldCharType="end"/>
            </w:r>
            <w:r w:rsidRPr="00417792">
              <w:rPr>
                <w:rFonts w:ascii="Times New Roman" w:eastAsia="@Meiryo UI" w:hAnsi="Times New Roman"/>
              </w:rPr>
              <w:t xml:space="preserve"> да </w:t>
            </w:r>
            <w:r w:rsidRPr="00417792">
              <w:rPr>
                <w:rFonts w:ascii="Times New Roman" w:eastAsia="@Meiryo UI" w:hAnsi="Times New Roman"/>
              </w:rPr>
              <w:fldChar w:fldCharType="begin">
                <w:ffData>
                  <w:name w:val=""/>
                  <w:enabled w:val="0"/>
                  <w:calcOnExit w:val="0"/>
                  <w:checkBox>
                    <w:sizeAuto/>
                    <w:default w:val="0"/>
                  </w:checkBox>
                </w:ffData>
              </w:fldChar>
            </w:r>
            <w:r w:rsidRPr="00417792">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417792">
              <w:rPr>
                <w:rFonts w:ascii="Times New Roman" w:eastAsia="@Meiryo UI" w:hAnsi="Times New Roman"/>
              </w:rPr>
              <w:fldChar w:fldCharType="end"/>
            </w:r>
            <w:r w:rsidRPr="00417792">
              <w:rPr>
                <w:rFonts w:ascii="Times New Roman" w:eastAsia="@Meiryo UI" w:hAnsi="Times New Roman"/>
              </w:rPr>
              <w:t xml:space="preserve"> нет</w:t>
            </w:r>
          </w:p>
        </w:tc>
        <w:tc>
          <w:tcPr>
            <w:tcW w:w="1589" w:type="dxa"/>
            <w:gridSpan w:val="2"/>
            <w:vMerge/>
          </w:tcPr>
          <w:p w14:paraId="2347CF14" w14:textId="77777777" w:rsidR="003056AB" w:rsidRPr="0075555B" w:rsidRDefault="003056AB" w:rsidP="003056AB">
            <w:pPr>
              <w:pStyle w:val="1"/>
              <w:spacing w:after="0" w:line="240" w:lineRule="auto"/>
              <w:ind w:left="317" w:right="34"/>
              <w:rPr>
                <w:rFonts w:ascii="Times New Roman" w:eastAsia="@Meiryo UI" w:hAnsi="Times New Roman"/>
                <w:sz w:val="18"/>
                <w:szCs w:val="18"/>
              </w:rPr>
            </w:pPr>
          </w:p>
        </w:tc>
      </w:tr>
      <w:tr w:rsidR="003056AB" w:rsidRPr="0075555B" w14:paraId="5869B08D" w14:textId="77777777" w:rsidTr="007657F9">
        <w:trPr>
          <w:trHeight w:val="269"/>
        </w:trPr>
        <w:tc>
          <w:tcPr>
            <w:tcW w:w="851" w:type="dxa"/>
          </w:tcPr>
          <w:p w14:paraId="6E3B07A6" w14:textId="3C1780A6" w:rsidR="003056AB" w:rsidRDefault="001E351B" w:rsidP="001E351B">
            <w:pPr>
              <w:widowControl/>
              <w:autoSpaceDE/>
              <w:autoSpaceDN/>
              <w:adjustRightInd/>
              <w:contextualSpacing/>
              <w:jc w:val="both"/>
              <w:rPr>
                <w:rFonts w:eastAsia="@Meiryo UI"/>
                <w:sz w:val="22"/>
                <w:szCs w:val="22"/>
              </w:rPr>
            </w:pPr>
            <w:r>
              <w:rPr>
                <w:rFonts w:eastAsia="@Meiryo UI"/>
                <w:sz w:val="22"/>
                <w:szCs w:val="22"/>
              </w:rPr>
              <w:t>3</w:t>
            </w:r>
            <w:r w:rsidR="003056AB">
              <w:rPr>
                <w:rFonts w:eastAsia="@Meiryo UI"/>
                <w:sz w:val="22"/>
                <w:szCs w:val="22"/>
              </w:rPr>
              <w:t>.</w:t>
            </w:r>
            <w:r>
              <w:rPr>
                <w:rFonts w:eastAsia="@Meiryo UI"/>
                <w:sz w:val="22"/>
                <w:szCs w:val="22"/>
              </w:rPr>
              <w:t>1</w:t>
            </w:r>
            <w:r w:rsidR="003056AB">
              <w:rPr>
                <w:rFonts w:eastAsia="@Meiryo UI"/>
                <w:sz w:val="22"/>
                <w:szCs w:val="22"/>
              </w:rPr>
              <w:t>.5</w:t>
            </w:r>
          </w:p>
        </w:tc>
        <w:tc>
          <w:tcPr>
            <w:tcW w:w="6917" w:type="dxa"/>
            <w:gridSpan w:val="7"/>
          </w:tcPr>
          <w:p w14:paraId="69A1521B" w14:textId="77777777" w:rsidR="003056AB" w:rsidRPr="00975BFC" w:rsidRDefault="003056AB" w:rsidP="003056AB">
            <w:pPr>
              <w:widowControl/>
              <w:autoSpaceDE/>
              <w:autoSpaceDN/>
              <w:adjustRightInd/>
              <w:contextualSpacing/>
              <w:jc w:val="both"/>
              <w:rPr>
                <w:rFonts w:eastAsia="@Meiryo UI"/>
                <w:sz w:val="22"/>
                <w:szCs w:val="22"/>
              </w:rPr>
            </w:pPr>
            <w:r w:rsidRPr="00975BFC">
              <w:rPr>
                <w:rFonts w:eastAsia="@Meiryo UI"/>
                <w:sz w:val="22"/>
                <w:szCs w:val="22"/>
              </w:rPr>
              <w:t>Ваша организация является некоммерческой организацией, доходы которой не являются объектом налогообложения или освобождаются от налогов</w:t>
            </w:r>
          </w:p>
        </w:tc>
        <w:tc>
          <w:tcPr>
            <w:tcW w:w="1417" w:type="dxa"/>
            <w:gridSpan w:val="2"/>
            <w:vAlign w:val="center"/>
          </w:tcPr>
          <w:p w14:paraId="6CD7B7BD" w14:textId="77777777" w:rsidR="003056AB" w:rsidRPr="006764C6" w:rsidRDefault="003056AB" w:rsidP="003056AB">
            <w:pPr>
              <w:pStyle w:val="1"/>
              <w:spacing w:after="0" w:line="240" w:lineRule="auto"/>
              <w:ind w:left="34" w:right="-108"/>
              <w:rPr>
                <w:rFonts w:ascii="Times New Roman" w:eastAsia="@Meiryo UI" w:hAnsi="Times New Roman"/>
              </w:rPr>
            </w:pPr>
            <w:r w:rsidRPr="006764C6">
              <w:rPr>
                <w:rFonts w:ascii="Times New Roman" w:eastAsia="@Meiryo UI" w:hAnsi="Times New Roman"/>
              </w:rPr>
              <w:fldChar w:fldCharType="begin">
                <w:ffData>
                  <w:name w:val=""/>
                  <w:enabled w:val="0"/>
                  <w:calcOnExit w:val="0"/>
                  <w:checkBox>
                    <w:sizeAuto/>
                    <w:default w:val="0"/>
                  </w:checkBox>
                </w:ffData>
              </w:fldChar>
            </w:r>
            <w:r w:rsidRPr="006764C6">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6764C6">
              <w:rPr>
                <w:rFonts w:ascii="Times New Roman" w:eastAsia="@Meiryo UI" w:hAnsi="Times New Roman"/>
              </w:rPr>
              <w:fldChar w:fldCharType="end"/>
            </w:r>
            <w:r w:rsidRPr="006764C6">
              <w:rPr>
                <w:rFonts w:ascii="Times New Roman" w:eastAsia="@Meiryo UI" w:hAnsi="Times New Roman"/>
              </w:rPr>
              <w:t xml:space="preserve"> да </w:t>
            </w:r>
            <w:r w:rsidRPr="006764C6">
              <w:rPr>
                <w:rFonts w:ascii="Times New Roman" w:eastAsia="@Meiryo UI" w:hAnsi="Times New Roman"/>
              </w:rPr>
              <w:fldChar w:fldCharType="begin">
                <w:ffData>
                  <w:name w:val=""/>
                  <w:enabled w:val="0"/>
                  <w:calcOnExit w:val="0"/>
                  <w:checkBox>
                    <w:sizeAuto/>
                    <w:default w:val="0"/>
                  </w:checkBox>
                </w:ffData>
              </w:fldChar>
            </w:r>
            <w:r w:rsidRPr="006764C6">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6764C6">
              <w:rPr>
                <w:rFonts w:ascii="Times New Roman" w:eastAsia="@Meiryo UI" w:hAnsi="Times New Roman"/>
              </w:rPr>
              <w:fldChar w:fldCharType="end"/>
            </w:r>
            <w:r w:rsidRPr="006764C6">
              <w:rPr>
                <w:rFonts w:ascii="Times New Roman" w:eastAsia="@Meiryo UI" w:hAnsi="Times New Roman"/>
              </w:rPr>
              <w:t xml:space="preserve"> нет</w:t>
            </w:r>
          </w:p>
        </w:tc>
        <w:tc>
          <w:tcPr>
            <w:tcW w:w="1589" w:type="dxa"/>
            <w:gridSpan w:val="2"/>
            <w:vMerge/>
          </w:tcPr>
          <w:p w14:paraId="2AB0B703" w14:textId="77777777" w:rsidR="003056AB" w:rsidRPr="0075555B" w:rsidRDefault="003056AB" w:rsidP="003056AB">
            <w:pPr>
              <w:pStyle w:val="1"/>
              <w:spacing w:after="0" w:line="240" w:lineRule="auto"/>
              <w:ind w:left="317" w:right="34"/>
              <w:rPr>
                <w:rFonts w:ascii="Times New Roman" w:eastAsia="@Meiryo UI" w:hAnsi="Times New Roman"/>
                <w:sz w:val="18"/>
                <w:szCs w:val="18"/>
              </w:rPr>
            </w:pPr>
          </w:p>
        </w:tc>
      </w:tr>
      <w:tr w:rsidR="003056AB" w:rsidRPr="00975BFC" w14:paraId="593545FF" w14:textId="77777777" w:rsidTr="007657F9">
        <w:trPr>
          <w:trHeight w:val="269"/>
        </w:trPr>
        <w:tc>
          <w:tcPr>
            <w:tcW w:w="851" w:type="dxa"/>
          </w:tcPr>
          <w:p w14:paraId="69A6EF7B" w14:textId="327FF99B" w:rsidR="003056AB" w:rsidRDefault="001E351B" w:rsidP="001E351B">
            <w:pPr>
              <w:widowControl/>
              <w:autoSpaceDE/>
              <w:autoSpaceDN/>
              <w:adjustRightInd/>
              <w:contextualSpacing/>
              <w:jc w:val="both"/>
              <w:rPr>
                <w:rFonts w:eastAsia="@Meiryo UI"/>
                <w:sz w:val="22"/>
                <w:szCs w:val="22"/>
              </w:rPr>
            </w:pPr>
            <w:r>
              <w:rPr>
                <w:rFonts w:eastAsia="@Meiryo UI"/>
                <w:sz w:val="22"/>
                <w:szCs w:val="22"/>
              </w:rPr>
              <w:t>3</w:t>
            </w:r>
            <w:r w:rsidR="003056AB">
              <w:rPr>
                <w:rFonts w:eastAsia="@Meiryo UI"/>
                <w:sz w:val="22"/>
                <w:szCs w:val="22"/>
              </w:rPr>
              <w:t>.</w:t>
            </w:r>
            <w:r>
              <w:rPr>
                <w:rFonts w:eastAsia="@Meiryo UI"/>
                <w:sz w:val="22"/>
                <w:szCs w:val="22"/>
              </w:rPr>
              <w:t>1</w:t>
            </w:r>
            <w:r w:rsidR="003056AB">
              <w:rPr>
                <w:rFonts w:eastAsia="@Meiryo UI"/>
                <w:sz w:val="22"/>
                <w:szCs w:val="22"/>
              </w:rPr>
              <w:t>.6</w:t>
            </w:r>
          </w:p>
        </w:tc>
        <w:tc>
          <w:tcPr>
            <w:tcW w:w="6917" w:type="dxa"/>
            <w:gridSpan w:val="7"/>
          </w:tcPr>
          <w:p w14:paraId="443E2EDB" w14:textId="77777777" w:rsidR="003056AB" w:rsidRPr="00FF7A07" w:rsidRDefault="003056AB" w:rsidP="003056AB">
            <w:pPr>
              <w:widowControl/>
              <w:autoSpaceDE/>
              <w:autoSpaceDN/>
              <w:adjustRightInd/>
              <w:contextualSpacing/>
              <w:jc w:val="both"/>
              <w:rPr>
                <w:rFonts w:eastAsia="@Meiryo UI"/>
                <w:sz w:val="22"/>
                <w:szCs w:val="22"/>
              </w:rPr>
            </w:pPr>
            <w:r w:rsidRPr="00FF7A07">
              <w:rPr>
                <w:rFonts w:eastAsia="@Meiryo UI"/>
                <w:sz w:val="22"/>
                <w:szCs w:val="22"/>
              </w:rPr>
              <w:t>Ваша организация не имеет 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 или не имеет доходы, полученные в рамках договора добровольного страхования жизни</w:t>
            </w:r>
          </w:p>
        </w:tc>
        <w:tc>
          <w:tcPr>
            <w:tcW w:w="1417" w:type="dxa"/>
            <w:gridSpan w:val="2"/>
            <w:vAlign w:val="center"/>
          </w:tcPr>
          <w:p w14:paraId="209853FD" w14:textId="77777777" w:rsidR="003056AB" w:rsidRPr="00975BFC" w:rsidRDefault="003056AB" w:rsidP="003056AB">
            <w:pPr>
              <w:pStyle w:val="1"/>
              <w:spacing w:after="0" w:line="240" w:lineRule="auto"/>
              <w:ind w:left="34" w:right="-108"/>
              <w:rPr>
                <w:rFonts w:ascii="Times New Roman" w:eastAsia="@Meiryo UI" w:hAnsi="Times New Roman"/>
              </w:rPr>
            </w:pPr>
            <w:r w:rsidRPr="00FF7A07">
              <w:rPr>
                <w:rFonts w:ascii="Times New Roman" w:eastAsia="@Meiryo UI" w:hAnsi="Times New Roman"/>
              </w:rPr>
              <w:fldChar w:fldCharType="begin">
                <w:ffData>
                  <w:name w:val=""/>
                  <w:enabled w:val="0"/>
                  <w:calcOnExit w:val="0"/>
                  <w:checkBox>
                    <w:sizeAuto/>
                    <w:default w:val="0"/>
                  </w:checkBox>
                </w:ffData>
              </w:fldChar>
            </w:r>
            <w:r w:rsidRPr="00975BFC">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FF7A07">
              <w:rPr>
                <w:rFonts w:ascii="Times New Roman" w:eastAsia="@Meiryo UI" w:hAnsi="Times New Roman"/>
              </w:rPr>
              <w:fldChar w:fldCharType="end"/>
            </w:r>
            <w:r w:rsidRPr="00975BFC">
              <w:rPr>
                <w:rFonts w:ascii="Times New Roman" w:eastAsia="@Meiryo UI" w:hAnsi="Times New Roman"/>
              </w:rPr>
              <w:t xml:space="preserve"> да, не имеет </w:t>
            </w:r>
          </w:p>
          <w:p w14:paraId="0EDACEE1" w14:textId="77777777" w:rsidR="003056AB" w:rsidRPr="00975BFC" w:rsidRDefault="003056AB" w:rsidP="003056AB">
            <w:pPr>
              <w:pStyle w:val="1"/>
              <w:spacing w:after="0" w:line="240" w:lineRule="auto"/>
              <w:ind w:left="34" w:right="-108"/>
              <w:rPr>
                <w:rFonts w:ascii="Times New Roman" w:eastAsia="@Meiryo UI" w:hAnsi="Times New Roman"/>
              </w:rPr>
            </w:pPr>
          </w:p>
          <w:p w14:paraId="7B3F4987" w14:textId="77777777" w:rsidR="003056AB" w:rsidRPr="00975BFC" w:rsidRDefault="003056AB" w:rsidP="003056AB">
            <w:pPr>
              <w:pStyle w:val="1"/>
              <w:spacing w:after="0" w:line="240" w:lineRule="auto"/>
              <w:ind w:left="34" w:right="-108"/>
              <w:rPr>
                <w:rFonts w:ascii="Times New Roman" w:eastAsia="@Meiryo UI" w:hAnsi="Times New Roman"/>
              </w:rPr>
            </w:pPr>
            <w:r w:rsidRPr="00FF7A07">
              <w:rPr>
                <w:rFonts w:ascii="Times New Roman" w:eastAsia="@Meiryo UI" w:hAnsi="Times New Roman"/>
              </w:rPr>
              <w:fldChar w:fldCharType="begin">
                <w:ffData>
                  <w:name w:val=""/>
                  <w:enabled w:val="0"/>
                  <w:calcOnExit w:val="0"/>
                  <w:checkBox>
                    <w:sizeAuto/>
                    <w:default w:val="0"/>
                  </w:checkBox>
                </w:ffData>
              </w:fldChar>
            </w:r>
            <w:r w:rsidRPr="00975BFC">
              <w:rPr>
                <w:rFonts w:ascii="Times New Roman" w:eastAsia="@Meiryo UI" w:hAnsi="Times New Roman"/>
              </w:rPr>
              <w:instrText xml:space="preserve"> FORMCHECKBOX </w:instrText>
            </w:r>
            <w:r w:rsidR="00F13433">
              <w:rPr>
                <w:rFonts w:ascii="Times New Roman" w:eastAsia="@Meiryo UI" w:hAnsi="Times New Roman"/>
              </w:rPr>
            </w:r>
            <w:r w:rsidR="00F13433">
              <w:rPr>
                <w:rFonts w:ascii="Times New Roman" w:eastAsia="@Meiryo UI" w:hAnsi="Times New Roman"/>
              </w:rPr>
              <w:fldChar w:fldCharType="separate"/>
            </w:r>
            <w:r w:rsidRPr="00FF7A07">
              <w:rPr>
                <w:rFonts w:ascii="Times New Roman" w:eastAsia="@Meiryo UI" w:hAnsi="Times New Roman"/>
              </w:rPr>
              <w:fldChar w:fldCharType="end"/>
            </w:r>
            <w:r w:rsidRPr="00975BFC">
              <w:rPr>
                <w:rFonts w:ascii="Times New Roman" w:eastAsia="@Meiryo UI" w:hAnsi="Times New Roman"/>
              </w:rPr>
              <w:t xml:space="preserve"> имеет</w:t>
            </w:r>
          </w:p>
        </w:tc>
        <w:tc>
          <w:tcPr>
            <w:tcW w:w="1589" w:type="dxa"/>
            <w:gridSpan w:val="2"/>
          </w:tcPr>
          <w:p w14:paraId="45F4BE4C" w14:textId="77777777" w:rsidR="003056AB" w:rsidRPr="001E0BBE" w:rsidRDefault="003056AB" w:rsidP="003056AB">
            <w:pPr>
              <w:pStyle w:val="1"/>
              <w:spacing w:after="0" w:line="240" w:lineRule="auto"/>
              <w:ind w:left="34" w:right="34"/>
              <w:jc w:val="center"/>
              <w:rPr>
                <w:rFonts w:ascii="Times New Roman" w:eastAsia="@Meiryo UI" w:hAnsi="Times New Roman"/>
                <w:sz w:val="18"/>
                <w:szCs w:val="18"/>
              </w:rPr>
            </w:pPr>
            <w:r w:rsidRPr="001E0BBE">
              <w:rPr>
                <w:rFonts w:ascii="Times New Roman" w:eastAsia="@Meiryo UI" w:hAnsi="Times New Roman"/>
                <w:sz w:val="18"/>
                <w:szCs w:val="18"/>
              </w:rPr>
              <w:t>Если «да</w:t>
            </w:r>
            <w:r>
              <w:rPr>
                <w:rFonts w:ascii="Times New Roman" w:eastAsia="@Meiryo UI" w:hAnsi="Times New Roman"/>
                <w:sz w:val="18"/>
                <w:szCs w:val="18"/>
              </w:rPr>
              <w:t>, не имеет</w:t>
            </w:r>
            <w:r w:rsidRPr="001E0BBE">
              <w:rPr>
                <w:rFonts w:ascii="Times New Roman" w:eastAsia="@Meiryo UI" w:hAnsi="Times New Roman"/>
                <w:sz w:val="18"/>
                <w:szCs w:val="18"/>
              </w:rPr>
              <w:t>», то доходы клиента признаются доходами от активной деятельности</w:t>
            </w:r>
          </w:p>
        </w:tc>
      </w:tr>
      <w:tr w:rsidR="003056AB" w:rsidRPr="00BD0F1D" w14:paraId="33A0E3EE" w14:textId="77777777" w:rsidTr="007657F9">
        <w:tc>
          <w:tcPr>
            <w:tcW w:w="851" w:type="dxa"/>
          </w:tcPr>
          <w:p w14:paraId="6BCB200D" w14:textId="7CD5F240" w:rsidR="003056AB" w:rsidRPr="001E351B" w:rsidRDefault="001E351B" w:rsidP="001E351B">
            <w:pPr>
              <w:widowControl/>
              <w:autoSpaceDE/>
              <w:autoSpaceDN/>
              <w:adjustRightInd/>
              <w:jc w:val="both"/>
              <w:rPr>
                <w:sz w:val="22"/>
                <w:szCs w:val="22"/>
              </w:rPr>
            </w:pPr>
            <w:r>
              <w:rPr>
                <w:sz w:val="22"/>
                <w:szCs w:val="22"/>
              </w:rPr>
              <w:t>3.2</w:t>
            </w:r>
          </w:p>
          <w:p w14:paraId="6A997972" w14:textId="77777777" w:rsidR="003056AB" w:rsidRPr="00894A54" w:rsidRDefault="003056AB" w:rsidP="003056AB">
            <w:pPr>
              <w:pStyle w:val="a6"/>
              <w:widowControl/>
              <w:autoSpaceDE/>
              <w:autoSpaceDN/>
              <w:adjustRightInd/>
              <w:ind w:left="360"/>
              <w:jc w:val="both"/>
              <w:rPr>
                <w:sz w:val="22"/>
                <w:szCs w:val="22"/>
              </w:rPr>
            </w:pPr>
          </w:p>
        </w:tc>
        <w:tc>
          <w:tcPr>
            <w:tcW w:w="9923" w:type="dxa"/>
            <w:gridSpan w:val="11"/>
          </w:tcPr>
          <w:p w14:paraId="1CD50BD1" w14:textId="77777777" w:rsidR="003056AB" w:rsidRDefault="003056AB" w:rsidP="003056AB">
            <w:pPr>
              <w:ind w:left="317" w:hanging="284"/>
              <w:rPr>
                <w:sz w:val="22"/>
                <w:szCs w:val="22"/>
              </w:rPr>
            </w:pPr>
            <w:r w:rsidRPr="00894A54">
              <w:rPr>
                <w:rFonts w:eastAsia="@Meiryo UI"/>
                <w:sz w:val="22"/>
                <w:szCs w:val="22"/>
              </w:rPr>
              <w:t>Налогоплательщиком</w:t>
            </w:r>
            <w:r w:rsidRPr="00894A54">
              <w:rPr>
                <w:sz w:val="22"/>
                <w:szCs w:val="22"/>
              </w:rPr>
              <w:t xml:space="preserve"> какой страны является Ваша организация:</w:t>
            </w:r>
          </w:p>
          <w:p w14:paraId="34331F01" w14:textId="77777777" w:rsidR="003056AB" w:rsidRDefault="003056AB" w:rsidP="003056AB">
            <w:pPr>
              <w:ind w:left="317" w:hanging="284"/>
              <w:rPr>
                <w:rFonts w:eastAsia="@Meiryo UI"/>
                <w:sz w:val="22"/>
                <w:szCs w:val="22"/>
              </w:rPr>
            </w:pPr>
            <w:r w:rsidRPr="00BD0F1D">
              <w:rPr>
                <w:rFonts w:eastAsia="@Meiryo UI"/>
                <w:b/>
                <w:sz w:val="18"/>
                <w:szCs w:val="18"/>
              </w:rPr>
              <w:fldChar w:fldCharType="begin">
                <w:ffData>
                  <w:name w:val=""/>
                  <w:enabled w:val="0"/>
                  <w:calcOnExit w:val="0"/>
                  <w:checkBox>
                    <w:sizeAuto/>
                    <w:default w:val="0"/>
                  </w:checkBox>
                </w:ffData>
              </w:fldChar>
            </w:r>
            <w:r w:rsidRPr="00BD0F1D">
              <w:rPr>
                <w:rFonts w:eastAsia="@Meiryo UI"/>
                <w:b/>
                <w:sz w:val="18"/>
                <w:szCs w:val="18"/>
              </w:rPr>
              <w:instrText xml:space="preserve"> FORMCHECKBOX </w:instrText>
            </w:r>
            <w:r w:rsidR="00F13433">
              <w:rPr>
                <w:rFonts w:eastAsia="@Meiryo UI"/>
                <w:b/>
                <w:sz w:val="18"/>
                <w:szCs w:val="18"/>
              </w:rPr>
            </w:r>
            <w:r w:rsidR="00F13433">
              <w:rPr>
                <w:rFonts w:eastAsia="@Meiryo UI"/>
                <w:b/>
                <w:sz w:val="18"/>
                <w:szCs w:val="18"/>
              </w:rPr>
              <w:fldChar w:fldCharType="separate"/>
            </w:r>
            <w:r w:rsidRPr="00BD0F1D">
              <w:rPr>
                <w:rFonts w:eastAsia="@Meiryo UI"/>
                <w:b/>
                <w:sz w:val="18"/>
                <w:szCs w:val="18"/>
              </w:rPr>
              <w:fldChar w:fldCharType="end"/>
            </w:r>
            <w:r w:rsidRPr="00BD0F1D">
              <w:rPr>
                <w:snapToGrid w:val="0"/>
              </w:rPr>
              <w:t xml:space="preserve"> </w:t>
            </w:r>
            <w:r>
              <w:rPr>
                <w:rFonts w:eastAsia="@Meiryo UI"/>
                <w:sz w:val="22"/>
                <w:szCs w:val="22"/>
              </w:rPr>
              <w:t>Российской Федерации</w:t>
            </w:r>
          </w:p>
          <w:p w14:paraId="2839272E" w14:textId="1A3826B6" w:rsidR="003056AB" w:rsidRPr="00BD0F1D" w:rsidRDefault="003056AB" w:rsidP="003056AB">
            <w:pPr>
              <w:ind w:left="317" w:hanging="284"/>
            </w:pPr>
            <w:r w:rsidRPr="00BD0F1D">
              <w:rPr>
                <w:rFonts w:eastAsia="@Meiryo UI"/>
                <w:b/>
                <w:sz w:val="18"/>
                <w:szCs w:val="18"/>
              </w:rPr>
              <w:fldChar w:fldCharType="begin">
                <w:ffData>
                  <w:name w:val=""/>
                  <w:enabled w:val="0"/>
                  <w:calcOnExit w:val="0"/>
                  <w:checkBox>
                    <w:sizeAuto/>
                    <w:default w:val="0"/>
                  </w:checkBox>
                </w:ffData>
              </w:fldChar>
            </w:r>
            <w:r w:rsidRPr="00BD0F1D">
              <w:rPr>
                <w:rFonts w:eastAsia="@Meiryo UI"/>
                <w:b/>
                <w:sz w:val="18"/>
                <w:szCs w:val="18"/>
              </w:rPr>
              <w:instrText xml:space="preserve"> FORMCHECKBOX </w:instrText>
            </w:r>
            <w:r w:rsidR="00F13433">
              <w:rPr>
                <w:rFonts w:eastAsia="@Meiryo UI"/>
                <w:b/>
                <w:sz w:val="18"/>
                <w:szCs w:val="18"/>
              </w:rPr>
            </w:r>
            <w:r w:rsidR="00F13433">
              <w:rPr>
                <w:rFonts w:eastAsia="@Meiryo UI"/>
                <w:b/>
                <w:sz w:val="18"/>
                <w:szCs w:val="18"/>
              </w:rPr>
              <w:fldChar w:fldCharType="separate"/>
            </w:r>
            <w:r w:rsidRPr="00BD0F1D">
              <w:rPr>
                <w:rFonts w:eastAsia="@Meiryo UI"/>
                <w:b/>
                <w:sz w:val="18"/>
                <w:szCs w:val="18"/>
              </w:rPr>
              <w:fldChar w:fldCharType="end"/>
            </w:r>
            <w:r>
              <w:rPr>
                <w:rFonts w:eastAsia="@Meiryo UI"/>
                <w:b/>
                <w:sz w:val="18"/>
                <w:szCs w:val="18"/>
              </w:rPr>
              <w:t xml:space="preserve"> </w:t>
            </w:r>
            <w:r w:rsidRPr="00DF3187">
              <w:rPr>
                <w:rFonts w:eastAsia="@Meiryo UI"/>
                <w:sz w:val="22"/>
                <w:szCs w:val="22"/>
              </w:rPr>
              <w:t xml:space="preserve">иностранного государства*. Укажите, пожалуйста, страну и </w:t>
            </w:r>
            <w:r>
              <w:rPr>
                <w:rFonts w:eastAsia="@Meiryo UI"/>
                <w:sz w:val="22"/>
                <w:szCs w:val="22"/>
              </w:rPr>
              <w:t xml:space="preserve">иностранный </w:t>
            </w:r>
            <w:r w:rsidRPr="00DF3187">
              <w:rPr>
                <w:rFonts w:eastAsia="@Meiryo UI"/>
                <w:sz w:val="22"/>
                <w:szCs w:val="22"/>
              </w:rPr>
              <w:t>идентификационный номер налогоплательщика</w:t>
            </w:r>
            <w:r>
              <w:rPr>
                <w:rStyle w:val="ae"/>
                <w:rFonts w:eastAsia="@Meiryo UI"/>
                <w:sz w:val="22"/>
                <w:szCs w:val="22"/>
              </w:rPr>
              <w:footnoteReference w:id="8"/>
            </w:r>
            <w:r w:rsidRPr="00DF3187">
              <w:rPr>
                <w:rFonts w:eastAsia="@Meiryo UI"/>
                <w:sz w:val="22"/>
                <w:szCs w:val="22"/>
              </w:rPr>
              <w:t xml:space="preserve"> (если </w:t>
            </w:r>
            <w:r>
              <w:rPr>
                <w:rFonts w:eastAsia="@Meiryo UI"/>
                <w:sz w:val="22"/>
                <w:szCs w:val="22"/>
              </w:rPr>
              <w:t xml:space="preserve">их </w:t>
            </w:r>
            <w:r w:rsidRPr="00DF3187">
              <w:rPr>
                <w:rFonts w:eastAsia="@Meiryo UI"/>
                <w:sz w:val="22"/>
                <w:szCs w:val="22"/>
              </w:rPr>
              <w:t>несколько, укажите все)</w:t>
            </w:r>
            <w:r>
              <w:rPr>
                <w:rFonts w:eastAsia="@Meiryo UI"/>
                <w:sz w:val="22"/>
                <w:szCs w:val="22"/>
              </w:rPr>
              <w:t>.</w:t>
            </w:r>
            <w:r w:rsidRPr="00DF3187">
              <w:rPr>
                <w:rFonts w:eastAsia="@Meiryo UI"/>
                <w:sz w:val="22"/>
                <w:szCs w:val="22"/>
              </w:rPr>
              <w:t xml:space="preserve"> </w:t>
            </w:r>
          </w:p>
        </w:tc>
      </w:tr>
      <w:tr w:rsidR="003056AB" w:rsidRPr="00A413DC" w14:paraId="32A37426" w14:textId="77777777" w:rsidTr="007657F9">
        <w:tc>
          <w:tcPr>
            <w:tcW w:w="4773" w:type="dxa"/>
            <w:gridSpan w:val="4"/>
            <w:vAlign w:val="center"/>
          </w:tcPr>
          <w:p w14:paraId="3E550198" w14:textId="77777777" w:rsidR="003056AB" w:rsidRPr="00A413DC" w:rsidRDefault="003056AB" w:rsidP="003056AB">
            <w:pPr>
              <w:pStyle w:val="Default"/>
              <w:ind w:left="317"/>
              <w:jc w:val="center"/>
              <w:rPr>
                <w:color w:val="auto"/>
                <w:sz w:val="20"/>
                <w:szCs w:val="20"/>
              </w:rPr>
            </w:pPr>
            <w:r w:rsidRPr="00A413DC">
              <w:rPr>
                <w:color w:val="auto"/>
                <w:sz w:val="20"/>
                <w:szCs w:val="20"/>
              </w:rPr>
              <w:t>Страна налогового резидентства</w:t>
            </w:r>
          </w:p>
        </w:tc>
        <w:tc>
          <w:tcPr>
            <w:tcW w:w="6001" w:type="dxa"/>
            <w:gridSpan w:val="8"/>
            <w:vAlign w:val="center"/>
          </w:tcPr>
          <w:p w14:paraId="5E2AFFC8" w14:textId="77777777" w:rsidR="003056AB" w:rsidRPr="00A413DC" w:rsidRDefault="003056AB" w:rsidP="003056AB">
            <w:pPr>
              <w:pStyle w:val="Default"/>
              <w:ind w:left="317"/>
              <w:jc w:val="center"/>
              <w:rPr>
                <w:color w:val="auto"/>
                <w:sz w:val="20"/>
                <w:szCs w:val="20"/>
              </w:rPr>
            </w:pPr>
            <w:r>
              <w:rPr>
                <w:color w:val="auto"/>
                <w:sz w:val="20"/>
                <w:szCs w:val="20"/>
              </w:rPr>
              <w:t>Иностранный</w:t>
            </w:r>
            <w:r w:rsidRPr="00A413DC">
              <w:rPr>
                <w:color w:val="auto"/>
                <w:sz w:val="20"/>
                <w:szCs w:val="20"/>
              </w:rPr>
              <w:t xml:space="preserve"> идентификационный номер </w:t>
            </w:r>
            <w:r>
              <w:rPr>
                <w:color w:val="auto"/>
                <w:sz w:val="20"/>
                <w:szCs w:val="20"/>
              </w:rPr>
              <w:t>налогоплательщика</w:t>
            </w:r>
            <w:r w:rsidRPr="00A413DC">
              <w:rPr>
                <w:color w:val="auto"/>
                <w:sz w:val="20"/>
                <w:szCs w:val="20"/>
              </w:rPr>
              <w:t>(</w:t>
            </w:r>
            <w:r>
              <w:rPr>
                <w:color w:val="auto"/>
                <w:sz w:val="20"/>
                <w:szCs w:val="20"/>
              </w:rPr>
              <w:t>ИНН</w:t>
            </w:r>
            <w:r w:rsidRPr="00A413DC">
              <w:rPr>
                <w:color w:val="auto"/>
                <w:sz w:val="20"/>
                <w:szCs w:val="20"/>
              </w:rPr>
              <w:t>) либо</w:t>
            </w:r>
            <w:r>
              <w:rPr>
                <w:color w:val="auto"/>
                <w:sz w:val="20"/>
                <w:szCs w:val="20"/>
              </w:rPr>
              <w:t xml:space="preserve"> его</w:t>
            </w:r>
            <w:r w:rsidRPr="00A413DC">
              <w:rPr>
                <w:color w:val="auto"/>
                <w:sz w:val="20"/>
                <w:szCs w:val="20"/>
              </w:rPr>
              <w:t xml:space="preserve"> </w:t>
            </w:r>
            <w:r>
              <w:rPr>
                <w:color w:val="auto"/>
                <w:sz w:val="20"/>
                <w:szCs w:val="20"/>
              </w:rPr>
              <w:t>э</w:t>
            </w:r>
            <w:r w:rsidRPr="00A413DC">
              <w:rPr>
                <w:color w:val="auto"/>
                <w:sz w:val="20"/>
                <w:szCs w:val="20"/>
              </w:rPr>
              <w:t>квивалент</w:t>
            </w:r>
            <w:r>
              <w:rPr>
                <w:color w:val="auto"/>
                <w:sz w:val="20"/>
                <w:szCs w:val="20"/>
              </w:rPr>
              <w:t>/причина отсутствия ИНН либо его эквивалента</w:t>
            </w:r>
          </w:p>
        </w:tc>
      </w:tr>
      <w:tr w:rsidR="003056AB" w:rsidRPr="004622D5" w14:paraId="1C1E2FBE" w14:textId="77777777" w:rsidTr="007657F9">
        <w:tc>
          <w:tcPr>
            <w:tcW w:w="4773" w:type="dxa"/>
            <w:gridSpan w:val="4"/>
          </w:tcPr>
          <w:p w14:paraId="43AB9D23" w14:textId="77777777" w:rsidR="003056AB" w:rsidRPr="00BD0F1D" w:rsidRDefault="003056AB" w:rsidP="003056AB">
            <w:pPr>
              <w:pStyle w:val="Default"/>
              <w:ind w:left="317"/>
              <w:jc w:val="both"/>
              <w:rPr>
                <w:color w:val="auto"/>
                <w:sz w:val="20"/>
                <w:szCs w:val="20"/>
              </w:rPr>
            </w:pPr>
            <w:r w:rsidRPr="00BD0F1D">
              <w:rPr>
                <w:color w:val="auto"/>
                <w:sz w:val="20"/>
                <w:szCs w:val="20"/>
              </w:rPr>
              <w:t>1.</w:t>
            </w:r>
          </w:p>
        </w:tc>
        <w:tc>
          <w:tcPr>
            <w:tcW w:w="4696" w:type="dxa"/>
            <w:gridSpan w:val="7"/>
          </w:tcPr>
          <w:p w14:paraId="29B81E8F" w14:textId="77777777" w:rsidR="003056AB" w:rsidRPr="00BD0F1D" w:rsidRDefault="003056AB" w:rsidP="003056AB">
            <w:pPr>
              <w:pStyle w:val="Default"/>
              <w:ind w:left="317"/>
              <w:jc w:val="both"/>
              <w:rPr>
                <w:color w:val="auto"/>
                <w:sz w:val="20"/>
                <w:szCs w:val="20"/>
              </w:rPr>
            </w:pPr>
          </w:p>
        </w:tc>
        <w:tc>
          <w:tcPr>
            <w:tcW w:w="1305" w:type="dxa"/>
          </w:tcPr>
          <w:p w14:paraId="17791B6F" w14:textId="77777777" w:rsidR="003056AB" w:rsidRPr="00902AC7" w:rsidRDefault="003056AB" w:rsidP="003056AB">
            <w:pPr>
              <w:pStyle w:val="Default"/>
              <w:ind w:left="317"/>
              <w:jc w:val="both"/>
              <w:rPr>
                <w:color w:val="auto"/>
                <w:sz w:val="20"/>
                <w:szCs w:val="20"/>
              </w:rPr>
            </w:pPr>
            <w:r w:rsidRPr="00902AC7">
              <w:rPr>
                <w:rFonts w:eastAsia="@Meiryo UI"/>
                <w:sz w:val="20"/>
                <w:szCs w:val="20"/>
              </w:rPr>
              <w:fldChar w:fldCharType="begin">
                <w:ffData>
                  <w:name w:val=""/>
                  <w:enabled w:val="0"/>
                  <w:calcOnExit w:val="0"/>
                  <w:checkBox>
                    <w:sizeAuto/>
                    <w:default w:val="0"/>
                  </w:checkBox>
                </w:ffData>
              </w:fldChar>
            </w:r>
            <w:r w:rsidRPr="00FF7A07">
              <w:rPr>
                <w:rFonts w:eastAsia="@Meiryo UI"/>
                <w:sz w:val="20"/>
                <w:szCs w:val="20"/>
              </w:rPr>
              <w:instrText xml:space="preserve"> FORMCHECKBOX </w:instrText>
            </w:r>
            <w:r w:rsidR="00F13433">
              <w:rPr>
                <w:rFonts w:eastAsia="@Meiryo UI"/>
                <w:sz w:val="20"/>
                <w:szCs w:val="20"/>
              </w:rPr>
            </w:r>
            <w:r w:rsidR="00F13433">
              <w:rPr>
                <w:rFonts w:eastAsia="@Meiryo UI"/>
                <w:sz w:val="20"/>
                <w:szCs w:val="20"/>
              </w:rPr>
              <w:fldChar w:fldCharType="separate"/>
            </w:r>
            <w:r w:rsidRPr="00902AC7">
              <w:rPr>
                <w:rFonts w:eastAsia="@Meiryo UI"/>
                <w:sz w:val="20"/>
                <w:szCs w:val="20"/>
              </w:rPr>
              <w:fldChar w:fldCharType="end"/>
            </w:r>
            <w:r w:rsidRPr="00902AC7">
              <w:rPr>
                <w:rFonts w:eastAsia="@Meiryo UI"/>
                <w:sz w:val="20"/>
                <w:szCs w:val="20"/>
              </w:rPr>
              <w:t xml:space="preserve"> н/д</w:t>
            </w:r>
          </w:p>
        </w:tc>
      </w:tr>
      <w:tr w:rsidR="003056AB" w:rsidRPr="004622D5" w14:paraId="3599A8EF" w14:textId="77777777" w:rsidTr="007657F9">
        <w:tc>
          <w:tcPr>
            <w:tcW w:w="4773" w:type="dxa"/>
            <w:gridSpan w:val="4"/>
          </w:tcPr>
          <w:p w14:paraId="4D1A4B43" w14:textId="77777777" w:rsidR="003056AB" w:rsidRPr="00BD0F1D" w:rsidRDefault="003056AB" w:rsidP="003056AB">
            <w:pPr>
              <w:pStyle w:val="Default"/>
              <w:ind w:left="317"/>
              <w:jc w:val="both"/>
              <w:rPr>
                <w:color w:val="auto"/>
                <w:sz w:val="20"/>
                <w:szCs w:val="20"/>
              </w:rPr>
            </w:pPr>
            <w:r w:rsidRPr="00BD0F1D">
              <w:rPr>
                <w:color w:val="auto"/>
                <w:sz w:val="20"/>
                <w:szCs w:val="20"/>
              </w:rPr>
              <w:t>2.</w:t>
            </w:r>
          </w:p>
        </w:tc>
        <w:tc>
          <w:tcPr>
            <w:tcW w:w="4696" w:type="dxa"/>
            <w:gridSpan w:val="7"/>
          </w:tcPr>
          <w:p w14:paraId="04C62EDF" w14:textId="77777777" w:rsidR="003056AB" w:rsidRPr="00BD0F1D" w:rsidRDefault="003056AB" w:rsidP="003056AB">
            <w:pPr>
              <w:pStyle w:val="Default"/>
              <w:ind w:left="317"/>
              <w:jc w:val="both"/>
              <w:rPr>
                <w:color w:val="auto"/>
                <w:sz w:val="20"/>
                <w:szCs w:val="20"/>
              </w:rPr>
            </w:pPr>
          </w:p>
        </w:tc>
        <w:tc>
          <w:tcPr>
            <w:tcW w:w="1305" w:type="dxa"/>
          </w:tcPr>
          <w:p w14:paraId="4200D935" w14:textId="77777777" w:rsidR="003056AB" w:rsidRPr="00902AC7" w:rsidRDefault="003056AB" w:rsidP="003056AB">
            <w:pPr>
              <w:pStyle w:val="Default"/>
              <w:ind w:left="317"/>
              <w:jc w:val="both"/>
              <w:rPr>
                <w:color w:val="auto"/>
                <w:sz w:val="20"/>
                <w:szCs w:val="20"/>
              </w:rPr>
            </w:pPr>
            <w:r w:rsidRPr="00FF7A07">
              <w:rPr>
                <w:rFonts w:eastAsia="@Meiryo UI"/>
                <w:sz w:val="20"/>
                <w:szCs w:val="20"/>
              </w:rPr>
              <w:fldChar w:fldCharType="begin">
                <w:ffData>
                  <w:name w:val=""/>
                  <w:enabled w:val="0"/>
                  <w:calcOnExit w:val="0"/>
                  <w:checkBox>
                    <w:sizeAuto/>
                    <w:default w:val="0"/>
                  </w:checkBox>
                </w:ffData>
              </w:fldChar>
            </w:r>
            <w:r w:rsidRPr="00FF7A07">
              <w:rPr>
                <w:rFonts w:eastAsia="@Meiryo UI"/>
                <w:sz w:val="20"/>
                <w:szCs w:val="20"/>
              </w:rPr>
              <w:instrText xml:space="preserve"> FORMCHECKBOX </w:instrText>
            </w:r>
            <w:r w:rsidR="00F13433">
              <w:rPr>
                <w:rFonts w:eastAsia="@Meiryo UI"/>
                <w:sz w:val="20"/>
                <w:szCs w:val="20"/>
              </w:rPr>
            </w:r>
            <w:r w:rsidR="00F13433">
              <w:rPr>
                <w:rFonts w:eastAsia="@Meiryo UI"/>
                <w:sz w:val="20"/>
                <w:szCs w:val="20"/>
              </w:rPr>
              <w:fldChar w:fldCharType="separate"/>
            </w:r>
            <w:r w:rsidRPr="00FF7A07">
              <w:rPr>
                <w:rFonts w:eastAsia="@Meiryo UI"/>
                <w:sz w:val="20"/>
                <w:szCs w:val="20"/>
              </w:rPr>
              <w:fldChar w:fldCharType="end"/>
            </w:r>
            <w:r w:rsidRPr="00FF7A07">
              <w:rPr>
                <w:rFonts w:eastAsia="@Meiryo UI"/>
                <w:sz w:val="20"/>
                <w:szCs w:val="20"/>
              </w:rPr>
              <w:t xml:space="preserve"> н/д</w:t>
            </w:r>
          </w:p>
        </w:tc>
      </w:tr>
      <w:tr w:rsidR="003056AB" w:rsidRPr="004622D5" w14:paraId="0F4CEFD6" w14:textId="77777777" w:rsidTr="007657F9">
        <w:tc>
          <w:tcPr>
            <w:tcW w:w="4773" w:type="dxa"/>
            <w:gridSpan w:val="4"/>
          </w:tcPr>
          <w:p w14:paraId="62F2BB21" w14:textId="77777777" w:rsidR="003056AB" w:rsidRPr="00BD0F1D" w:rsidRDefault="003056AB" w:rsidP="003056AB">
            <w:pPr>
              <w:pStyle w:val="Default"/>
              <w:ind w:left="317"/>
              <w:jc w:val="both"/>
              <w:rPr>
                <w:color w:val="auto"/>
                <w:sz w:val="20"/>
                <w:szCs w:val="20"/>
              </w:rPr>
            </w:pPr>
            <w:r w:rsidRPr="00BD0F1D">
              <w:rPr>
                <w:color w:val="auto"/>
                <w:sz w:val="20"/>
                <w:szCs w:val="20"/>
              </w:rPr>
              <w:t>3.</w:t>
            </w:r>
          </w:p>
        </w:tc>
        <w:tc>
          <w:tcPr>
            <w:tcW w:w="4696" w:type="dxa"/>
            <w:gridSpan w:val="7"/>
          </w:tcPr>
          <w:p w14:paraId="1501C6D2" w14:textId="77777777" w:rsidR="003056AB" w:rsidRPr="00BD0F1D" w:rsidRDefault="003056AB" w:rsidP="003056AB">
            <w:pPr>
              <w:pStyle w:val="Default"/>
              <w:ind w:left="317"/>
              <w:jc w:val="both"/>
              <w:rPr>
                <w:color w:val="auto"/>
                <w:sz w:val="20"/>
                <w:szCs w:val="20"/>
              </w:rPr>
            </w:pPr>
          </w:p>
        </w:tc>
        <w:tc>
          <w:tcPr>
            <w:tcW w:w="1305" w:type="dxa"/>
          </w:tcPr>
          <w:p w14:paraId="00351400" w14:textId="77777777" w:rsidR="003056AB" w:rsidRPr="00902AC7" w:rsidRDefault="003056AB" w:rsidP="003056AB">
            <w:pPr>
              <w:pStyle w:val="Default"/>
              <w:ind w:left="317"/>
              <w:jc w:val="both"/>
              <w:rPr>
                <w:color w:val="auto"/>
                <w:sz w:val="20"/>
                <w:szCs w:val="20"/>
              </w:rPr>
            </w:pPr>
            <w:r w:rsidRPr="00FF7A07">
              <w:rPr>
                <w:rFonts w:eastAsia="@Meiryo UI"/>
                <w:sz w:val="20"/>
                <w:szCs w:val="20"/>
              </w:rPr>
              <w:fldChar w:fldCharType="begin">
                <w:ffData>
                  <w:name w:val=""/>
                  <w:enabled w:val="0"/>
                  <w:calcOnExit w:val="0"/>
                  <w:checkBox>
                    <w:sizeAuto/>
                    <w:default w:val="0"/>
                  </w:checkBox>
                </w:ffData>
              </w:fldChar>
            </w:r>
            <w:r w:rsidRPr="00FF7A07">
              <w:rPr>
                <w:rFonts w:eastAsia="@Meiryo UI"/>
                <w:sz w:val="20"/>
                <w:szCs w:val="20"/>
              </w:rPr>
              <w:instrText xml:space="preserve"> FORMCHECKBOX </w:instrText>
            </w:r>
            <w:r w:rsidR="00F13433">
              <w:rPr>
                <w:rFonts w:eastAsia="@Meiryo UI"/>
                <w:sz w:val="20"/>
                <w:szCs w:val="20"/>
              </w:rPr>
            </w:r>
            <w:r w:rsidR="00F13433">
              <w:rPr>
                <w:rFonts w:eastAsia="@Meiryo UI"/>
                <w:sz w:val="20"/>
                <w:szCs w:val="20"/>
              </w:rPr>
              <w:fldChar w:fldCharType="separate"/>
            </w:r>
            <w:r w:rsidRPr="00FF7A07">
              <w:rPr>
                <w:rFonts w:eastAsia="@Meiryo UI"/>
                <w:sz w:val="20"/>
                <w:szCs w:val="20"/>
              </w:rPr>
              <w:fldChar w:fldCharType="end"/>
            </w:r>
            <w:r w:rsidRPr="00FF7A07">
              <w:rPr>
                <w:rFonts w:eastAsia="@Meiryo UI"/>
                <w:sz w:val="20"/>
                <w:szCs w:val="20"/>
              </w:rPr>
              <w:t xml:space="preserve"> н/д</w:t>
            </w:r>
          </w:p>
        </w:tc>
      </w:tr>
      <w:tr w:rsidR="003056AB" w:rsidRPr="004622D5" w14:paraId="41EFCB2F" w14:textId="77777777" w:rsidTr="007657F9">
        <w:tc>
          <w:tcPr>
            <w:tcW w:w="10774" w:type="dxa"/>
            <w:gridSpan w:val="12"/>
          </w:tcPr>
          <w:p w14:paraId="1599A230" w14:textId="77777777" w:rsidR="003056AB" w:rsidRPr="007A1513" w:rsidDel="001878D0" w:rsidRDefault="003056AB" w:rsidP="003056AB">
            <w:pPr>
              <w:ind w:left="317" w:right="113"/>
            </w:pPr>
            <w:r w:rsidRPr="00BD0F1D">
              <w:t>*</w:t>
            </w:r>
            <w:r w:rsidRPr="00CD554B">
              <w:rPr>
                <w:i/>
              </w:rPr>
              <w:t xml:space="preserve">Если Вы имеете статус налогоплательщика в </w:t>
            </w:r>
            <w:r w:rsidRPr="00CD554B">
              <w:rPr>
                <w:b/>
                <w:i/>
              </w:rPr>
              <w:t>США</w:t>
            </w:r>
            <w:r w:rsidRPr="00CD554B">
              <w:rPr>
                <w:i/>
              </w:rPr>
              <w:t>, то заполните форму W-9 и Согласие на передачу</w:t>
            </w:r>
            <w:r w:rsidRPr="00CD554B">
              <w:rPr>
                <w:bCs/>
                <w:i/>
                <w:sz w:val="22"/>
                <w:szCs w:val="22"/>
              </w:rPr>
              <w:t xml:space="preserve"> </w:t>
            </w:r>
            <w:r w:rsidRPr="00CD554B">
              <w:rPr>
                <w:i/>
              </w:rPr>
              <w:t>информации</w:t>
            </w:r>
          </w:p>
        </w:tc>
      </w:tr>
      <w:tr w:rsidR="003056AB" w:rsidRPr="004622D5" w14:paraId="4612AEE2" w14:textId="77777777" w:rsidTr="007657F9">
        <w:trPr>
          <w:trHeight w:val="469"/>
        </w:trPr>
        <w:tc>
          <w:tcPr>
            <w:tcW w:w="10774" w:type="dxa"/>
            <w:gridSpan w:val="12"/>
          </w:tcPr>
          <w:p w14:paraId="3BF1CB57" w14:textId="012F664F" w:rsidR="003056AB" w:rsidRPr="00BD0F1D" w:rsidRDefault="003056AB" w:rsidP="001E351B">
            <w:pPr>
              <w:pStyle w:val="a6"/>
              <w:ind w:left="317"/>
              <w:jc w:val="center"/>
            </w:pPr>
            <w:r w:rsidRPr="007F70DF">
              <w:rPr>
                <w:b/>
                <w:i/>
                <w:sz w:val="22"/>
                <w:szCs w:val="22"/>
              </w:rPr>
              <w:t xml:space="preserve">Заполните п. </w:t>
            </w:r>
            <w:r w:rsidR="001E351B">
              <w:rPr>
                <w:b/>
                <w:i/>
                <w:sz w:val="22"/>
                <w:szCs w:val="22"/>
              </w:rPr>
              <w:t>3</w:t>
            </w:r>
            <w:r w:rsidRPr="00520BDD">
              <w:rPr>
                <w:b/>
                <w:i/>
                <w:sz w:val="22"/>
                <w:szCs w:val="22"/>
              </w:rPr>
              <w:t>.</w:t>
            </w:r>
            <w:r w:rsidR="001E351B">
              <w:rPr>
                <w:b/>
                <w:i/>
                <w:sz w:val="22"/>
                <w:szCs w:val="22"/>
              </w:rPr>
              <w:t>3</w:t>
            </w:r>
            <w:r w:rsidRPr="00520BDD">
              <w:rPr>
                <w:b/>
                <w:i/>
                <w:sz w:val="22"/>
                <w:szCs w:val="22"/>
              </w:rPr>
              <w:t>.</w:t>
            </w:r>
            <w:r>
              <w:rPr>
                <w:b/>
                <w:i/>
                <w:sz w:val="22"/>
                <w:szCs w:val="22"/>
              </w:rPr>
              <w:t>,</w:t>
            </w:r>
            <w:r w:rsidRPr="00520BDD">
              <w:rPr>
                <w:b/>
                <w:i/>
                <w:sz w:val="22"/>
                <w:szCs w:val="22"/>
              </w:rPr>
              <w:t xml:space="preserve"> если Вы ответил</w:t>
            </w:r>
            <w:r>
              <w:rPr>
                <w:b/>
                <w:i/>
                <w:sz w:val="22"/>
                <w:szCs w:val="22"/>
              </w:rPr>
              <w:t>и</w:t>
            </w:r>
            <w:r w:rsidRPr="007F70DF">
              <w:rPr>
                <w:b/>
                <w:i/>
                <w:sz w:val="22"/>
                <w:szCs w:val="22"/>
              </w:rPr>
              <w:t xml:space="preserve"> «да» в п. </w:t>
            </w:r>
            <w:r w:rsidR="001E351B">
              <w:rPr>
                <w:b/>
                <w:i/>
                <w:sz w:val="22"/>
                <w:szCs w:val="22"/>
              </w:rPr>
              <w:t>2</w:t>
            </w:r>
            <w:r w:rsidRPr="007F70DF">
              <w:rPr>
                <w:b/>
                <w:i/>
                <w:sz w:val="22"/>
                <w:szCs w:val="22"/>
              </w:rPr>
              <w:t xml:space="preserve">.3. или если Вы заполняете Анкету от лица пассивной </w:t>
            </w:r>
            <w:r w:rsidRPr="007F70DF">
              <w:rPr>
                <w:b/>
                <w:i/>
                <w:sz w:val="22"/>
                <w:szCs w:val="22"/>
              </w:rPr>
              <w:lastRenderedPageBreak/>
              <w:t>нефинансовой организации</w:t>
            </w:r>
            <w:r>
              <w:rPr>
                <w:b/>
                <w:i/>
                <w:sz w:val="22"/>
                <w:szCs w:val="22"/>
              </w:rPr>
              <w:t xml:space="preserve"> п.</w:t>
            </w:r>
            <w:r w:rsidR="001E351B">
              <w:rPr>
                <w:b/>
                <w:i/>
                <w:sz w:val="22"/>
                <w:szCs w:val="22"/>
              </w:rPr>
              <w:t>3</w:t>
            </w:r>
            <w:r>
              <w:rPr>
                <w:b/>
                <w:i/>
                <w:sz w:val="22"/>
                <w:szCs w:val="22"/>
              </w:rPr>
              <w:t>.</w:t>
            </w:r>
            <w:r w:rsidR="001E351B">
              <w:rPr>
                <w:b/>
                <w:i/>
                <w:sz w:val="22"/>
                <w:szCs w:val="22"/>
              </w:rPr>
              <w:t>1</w:t>
            </w:r>
          </w:p>
        </w:tc>
      </w:tr>
      <w:tr w:rsidR="003056AB" w:rsidRPr="004622D5" w14:paraId="34501F05" w14:textId="77777777" w:rsidTr="007657F9">
        <w:trPr>
          <w:trHeight w:val="1035"/>
        </w:trPr>
        <w:tc>
          <w:tcPr>
            <w:tcW w:w="851" w:type="dxa"/>
          </w:tcPr>
          <w:p w14:paraId="55CBEB9E" w14:textId="60FCB463" w:rsidR="003056AB" w:rsidRPr="008274FE" w:rsidRDefault="001E351B" w:rsidP="003056AB">
            <w:pPr>
              <w:widowControl/>
              <w:autoSpaceDE/>
              <w:autoSpaceDN/>
              <w:adjustRightInd/>
              <w:contextualSpacing/>
              <w:jc w:val="both"/>
            </w:pPr>
            <w:r>
              <w:lastRenderedPageBreak/>
              <w:t>3</w:t>
            </w:r>
            <w:r w:rsidR="003056AB">
              <w:t>.</w:t>
            </w:r>
            <w:r>
              <w:t>3</w:t>
            </w:r>
          </w:p>
          <w:p w14:paraId="0B1AEC3C" w14:textId="77777777" w:rsidR="003056AB" w:rsidRPr="00BD0F1D" w:rsidRDefault="003056AB" w:rsidP="003056AB">
            <w:pPr>
              <w:widowControl/>
              <w:autoSpaceDE/>
              <w:autoSpaceDN/>
              <w:adjustRightInd/>
              <w:ind w:left="317"/>
              <w:contextualSpacing/>
              <w:jc w:val="both"/>
            </w:pPr>
          </w:p>
        </w:tc>
        <w:tc>
          <w:tcPr>
            <w:tcW w:w="9923" w:type="dxa"/>
            <w:gridSpan w:val="11"/>
          </w:tcPr>
          <w:p w14:paraId="22E5797D" w14:textId="77777777" w:rsidR="003056AB" w:rsidRDefault="003056AB" w:rsidP="003056AB">
            <w:pPr>
              <w:ind w:left="33"/>
            </w:pPr>
            <w:r w:rsidRPr="00FF7A07">
              <w:rPr>
                <w:sz w:val="22"/>
                <w:szCs w:val="22"/>
              </w:rPr>
              <w:t>Налогоплательщиками</w:t>
            </w:r>
            <w:r w:rsidRPr="00A36978">
              <w:rPr>
                <w:sz w:val="22"/>
                <w:szCs w:val="22"/>
              </w:rPr>
              <w:t xml:space="preserve"> как</w:t>
            </w:r>
            <w:r>
              <w:rPr>
                <w:sz w:val="22"/>
                <w:szCs w:val="22"/>
              </w:rPr>
              <w:t>их</w:t>
            </w:r>
            <w:r w:rsidRPr="00A36978">
              <w:rPr>
                <w:sz w:val="22"/>
                <w:szCs w:val="22"/>
              </w:rPr>
              <w:t xml:space="preserve"> стран</w:t>
            </w:r>
            <w:r w:rsidRPr="003D0C2A">
              <w:rPr>
                <w:sz w:val="22"/>
                <w:szCs w:val="22"/>
              </w:rPr>
              <w:t xml:space="preserve"> </w:t>
            </w:r>
            <w:r w:rsidRPr="008253E9">
              <w:rPr>
                <w:rFonts w:eastAsia="@Meiryo UI"/>
                <w:sz w:val="22"/>
                <w:szCs w:val="22"/>
              </w:rPr>
              <w:t>являются</w:t>
            </w:r>
            <w:r w:rsidRPr="003D0C2A">
              <w:rPr>
                <w:sz w:val="22"/>
                <w:szCs w:val="22"/>
              </w:rPr>
              <w:t xml:space="preserve"> бенефициарны</w:t>
            </w:r>
            <w:r>
              <w:rPr>
                <w:sz w:val="22"/>
                <w:szCs w:val="22"/>
              </w:rPr>
              <w:t>е</w:t>
            </w:r>
            <w:r w:rsidRPr="003D0C2A">
              <w:rPr>
                <w:sz w:val="22"/>
                <w:szCs w:val="22"/>
              </w:rPr>
              <w:t xml:space="preserve"> владел</w:t>
            </w:r>
            <w:r>
              <w:rPr>
                <w:sz w:val="22"/>
                <w:szCs w:val="22"/>
              </w:rPr>
              <w:t>ьцы</w:t>
            </w:r>
            <w:r>
              <w:rPr>
                <w:rStyle w:val="ae"/>
                <w:sz w:val="22"/>
                <w:szCs w:val="22"/>
              </w:rPr>
              <w:footnoteReference w:id="9"/>
            </w:r>
            <w:r w:rsidRPr="00BA2FFB">
              <w:rPr>
                <w:sz w:val="22"/>
                <w:szCs w:val="22"/>
              </w:rPr>
              <w:t xml:space="preserve"> (</w:t>
            </w:r>
            <w:r>
              <w:rPr>
                <w:sz w:val="22"/>
                <w:szCs w:val="22"/>
              </w:rPr>
              <w:t xml:space="preserve">для целей </w:t>
            </w:r>
            <w:r>
              <w:rPr>
                <w:sz w:val="22"/>
                <w:szCs w:val="22"/>
                <w:lang w:val="en-US"/>
              </w:rPr>
              <w:t>FATCA</w:t>
            </w:r>
            <w:r w:rsidRPr="00FF7A07">
              <w:rPr>
                <w:sz w:val="22"/>
                <w:szCs w:val="22"/>
              </w:rPr>
              <w:t>)</w:t>
            </w:r>
            <w:r>
              <w:rPr>
                <w:sz w:val="22"/>
                <w:szCs w:val="22"/>
              </w:rPr>
              <w:t>/ контролирующие лица</w:t>
            </w:r>
            <w:r>
              <w:rPr>
                <w:rStyle w:val="ae"/>
                <w:sz w:val="22"/>
                <w:szCs w:val="22"/>
              </w:rPr>
              <w:footnoteReference w:id="10"/>
            </w:r>
            <w:r w:rsidRPr="00FF7A07">
              <w:rPr>
                <w:sz w:val="22"/>
                <w:szCs w:val="22"/>
              </w:rPr>
              <w:t xml:space="preserve"> (</w:t>
            </w:r>
            <w:r>
              <w:rPr>
                <w:sz w:val="22"/>
                <w:szCs w:val="22"/>
              </w:rPr>
              <w:t xml:space="preserve">для целей </w:t>
            </w:r>
            <w:r>
              <w:rPr>
                <w:sz w:val="22"/>
                <w:szCs w:val="22"/>
                <w:lang w:val="en-US"/>
              </w:rPr>
              <w:t>CRS</w:t>
            </w:r>
            <w:r>
              <w:rPr>
                <w:sz w:val="22"/>
                <w:szCs w:val="22"/>
              </w:rPr>
              <w:t>)</w:t>
            </w:r>
            <w:r w:rsidRPr="003D0C2A">
              <w:rPr>
                <w:sz w:val="16"/>
                <w:szCs w:val="16"/>
              </w:rPr>
              <w:t xml:space="preserve"> </w:t>
            </w:r>
            <w:r w:rsidRPr="003D0C2A">
              <w:rPr>
                <w:sz w:val="22"/>
                <w:szCs w:val="22"/>
              </w:rPr>
              <w:t>Вашей организации</w:t>
            </w:r>
            <w:r w:rsidRPr="00BD0F1D">
              <w:t xml:space="preserve">? </w:t>
            </w:r>
          </w:p>
          <w:p w14:paraId="58727305" w14:textId="77777777" w:rsidR="003056AB" w:rsidRPr="007811D0" w:rsidRDefault="003056AB" w:rsidP="003056AB">
            <w:pPr>
              <w:ind w:left="33"/>
              <w:rPr>
                <w:rFonts w:eastAsia="@Meiryo UI"/>
                <w:sz w:val="22"/>
                <w:szCs w:val="22"/>
              </w:rPr>
            </w:pPr>
            <w:r w:rsidRPr="00BD0F1D">
              <w:rPr>
                <w:rFonts w:eastAsia="@Meiryo UI"/>
                <w:b/>
                <w:sz w:val="18"/>
                <w:szCs w:val="18"/>
              </w:rPr>
              <w:fldChar w:fldCharType="begin">
                <w:ffData>
                  <w:name w:val=""/>
                  <w:enabled w:val="0"/>
                  <w:calcOnExit w:val="0"/>
                  <w:checkBox>
                    <w:sizeAuto/>
                    <w:default w:val="0"/>
                  </w:checkBox>
                </w:ffData>
              </w:fldChar>
            </w:r>
            <w:r w:rsidRPr="00BD0F1D">
              <w:rPr>
                <w:rFonts w:eastAsia="@Meiryo UI"/>
                <w:b/>
                <w:sz w:val="18"/>
                <w:szCs w:val="18"/>
              </w:rPr>
              <w:instrText xml:space="preserve"> FORMCHECKBOX </w:instrText>
            </w:r>
            <w:r w:rsidR="00F13433">
              <w:rPr>
                <w:rFonts w:eastAsia="@Meiryo UI"/>
                <w:b/>
                <w:sz w:val="18"/>
                <w:szCs w:val="18"/>
              </w:rPr>
            </w:r>
            <w:r w:rsidR="00F13433">
              <w:rPr>
                <w:rFonts w:eastAsia="@Meiryo UI"/>
                <w:b/>
                <w:sz w:val="18"/>
                <w:szCs w:val="18"/>
              </w:rPr>
              <w:fldChar w:fldCharType="separate"/>
            </w:r>
            <w:r w:rsidRPr="00BD0F1D">
              <w:rPr>
                <w:rFonts w:eastAsia="@Meiryo UI"/>
                <w:b/>
                <w:sz w:val="18"/>
                <w:szCs w:val="18"/>
              </w:rPr>
              <w:fldChar w:fldCharType="end"/>
            </w:r>
            <w:r>
              <w:rPr>
                <w:rFonts w:eastAsia="@Meiryo UI"/>
                <w:b/>
                <w:sz w:val="18"/>
                <w:szCs w:val="18"/>
              </w:rPr>
              <w:t xml:space="preserve"> </w:t>
            </w:r>
            <w:r w:rsidRPr="00003705">
              <w:rPr>
                <w:rFonts w:eastAsia="@Meiryo UI"/>
                <w:sz w:val="22"/>
                <w:szCs w:val="22"/>
              </w:rPr>
              <w:t>только</w:t>
            </w:r>
            <w:r>
              <w:rPr>
                <w:rFonts w:eastAsia="@Meiryo UI"/>
                <w:b/>
                <w:sz w:val="18"/>
                <w:szCs w:val="18"/>
              </w:rPr>
              <w:t xml:space="preserve"> </w:t>
            </w:r>
            <w:r>
              <w:rPr>
                <w:rFonts w:eastAsia="@Meiryo UI"/>
                <w:sz w:val="22"/>
                <w:szCs w:val="22"/>
              </w:rPr>
              <w:t>Российской Федерации</w:t>
            </w:r>
          </w:p>
          <w:p w14:paraId="39B37303" w14:textId="77777777" w:rsidR="003056AB" w:rsidRPr="007F70DF" w:rsidRDefault="003056AB" w:rsidP="003056AB">
            <w:pPr>
              <w:pStyle w:val="a6"/>
              <w:ind w:left="33"/>
              <w:rPr>
                <w:b/>
                <w:i/>
                <w:sz w:val="22"/>
                <w:szCs w:val="22"/>
              </w:rPr>
            </w:pPr>
            <w:r w:rsidRPr="00DF3187">
              <w:rPr>
                <w:rFonts w:eastAsia="@Meiryo UI"/>
                <w:sz w:val="18"/>
                <w:szCs w:val="18"/>
              </w:rPr>
              <w:fldChar w:fldCharType="begin">
                <w:ffData>
                  <w:name w:val=""/>
                  <w:enabled w:val="0"/>
                  <w:calcOnExit w:val="0"/>
                  <w:checkBox>
                    <w:sizeAuto/>
                    <w:default w:val="0"/>
                  </w:checkBox>
                </w:ffData>
              </w:fldChar>
            </w:r>
            <w:r w:rsidRPr="00DF3187">
              <w:rPr>
                <w:rFonts w:eastAsia="@Meiryo UI"/>
                <w:sz w:val="18"/>
                <w:szCs w:val="18"/>
              </w:rPr>
              <w:instrText xml:space="preserve"> FORMCHECKBOX </w:instrText>
            </w:r>
            <w:r w:rsidR="00F13433">
              <w:rPr>
                <w:rFonts w:eastAsia="@Meiryo UI"/>
                <w:sz w:val="18"/>
                <w:szCs w:val="18"/>
              </w:rPr>
            </w:r>
            <w:r w:rsidR="00F13433">
              <w:rPr>
                <w:rFonts w:eastAsia="@Meiryo UI"/>
                <w:sz w:val="18"/>
                <w:szCs w:val="18"/>
              </w:rPr>
              <w:fldChar w:fldCharType="separate"/>
            </w:r>
            <w:r w:rsidRPr="00DF3187">
              <w:rPr>
                <w:rFonts w:eastAsia="@Meiryo UI"/>
                <w:sz w:val="18"/>
                <w:szCs w:val="18"/>
              </w:rPr>
              <w:fldChar w:fldCharType="end"/>
            </w:r>
            <w:r w:rsidRPr="00DF3187">
              <w:rPr>
                <w:rFonts w:eastAsia="@Meiryo UI"/>
                <w:sz w:val="22"/>
                <w:szCs w:val="22"/>
              </w:rPr>
              <w:t xml:space="preserve"> иностранного государства*. Укажите данные каждого бенефициарного владельца</w:t>
            </w:r>
            <w:r w:rsidRPr="00902AC7">
              <w:rPr>
                <w:rFonts w:eastAsia="@Meiryo UI"/>
                <w:sz w:val="22"/>
                <w:szCs w:val="22"/>
                <w:vertAlign w:val="superscript"/>
              </w:rPr>
              <w:footnoteReference w:id="11"/>
            </w:r>
            <w:r>
              <w:rPr>
                <w:rFonts w:eastAsia="@Meiryo UI"/>
                <w:sz w:val="22"/>
                <w:szCs w:val="22"/>
              </w:rPr>
              <w:t>, в</w:t>
            </w:r>
            <w:r w:rsidRPr="00DF3187">
              <w:rPr>
                <w:rFonts w:eastAsia="@Meiryo UI"/>
                <w:sz w:val="22"/>
                <w:szCs w:val="22"/>
              </w:rPr>
              <w:t xml:space="preserve"> случае отсутствия ИНН</w:t>
            </w:r>
            <w:r>
              <w:rPr>
                <w:rFonts w:eastAsia="@Meiryo UI"/>
                <w:sz w:val="22"/>
                <w:szCs w:val="22"/>
              </w:rPr>
              <w:t xml:space="preserve"> отметьте «н/д» (нет данных) и</w:t>
            </w:r>
            <w:r w:rsidRPr="00DF3187">
              <w:rPr>
                <w:rFonts w:eastAsia="@Meiryo UI"/>
                <w:sz w:val="22"/>
                <w:szCs w:val="22"/>
              </w:rPr>
              <w:t xml:space="preserve"> укажите причину его отсутствия:</w:t>
            </w:r>
          </w:p>
        </w:tc>
      </w:tr>
      <w:tr w:rsidR="003056AB" w:rsidRPr="00670A87" w14:paraId="0A98AD7F" w14:textId="77777777" w:rsidTr="007657F9">
        <w:tc>
          <w:tcPr>
            <w:tcW w:w="3090" w:type="dxa"/>
            <w:gridSpan w:val="2"/>
          </w:tcPr>
          <w:p w14:paraId="00C2CFFF" w14:textId="77777777" w:rsidR="003056AB" w:rsidRPr="00670A87" w:rsidRDefault="003056AB" w:rsidP="003056AB">
            <w:pPr>
              <w:pStyle w:val="Default"/>
              <w:rPr>
                <w:color w:val="auto"/>
                <w:sz w:val="20"/>
                <w:szCs w:val="20"/>
              </w:rPr>
            </w:pPr>
            <w:r w:rsidRPr="00670A87">
              <w:rPr>
                <w:color w:val="auto"/>
                <w:sz w:val="20"/>
                <w:szCs w:val="20"/>
              </w:rPr>
              <w:t>1. Страна и идентификационный номер налогоплательщика (если несколько, укажите все)</w:t>
            </w:r>
          </w:p>
        </w:tc>
        <w:tc>
          <w:tcPr>
            <w:tcW w:w="2551" w:type="dxa"/>
            <w:gridSpan w:val="4"/>
          </w:tcPr>
          <w:p w14:paraId="4CB2208F"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p w14:paraId="6897ED42"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p w14:paraId="2775E414"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p w14:paraId="70BBAAB4"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tc>
        <w:tc>
          <w:tcPr>
            <w:tcW w:w="2552" w:type="dxa"/>
            <w:gridSpan w:val="3"/>
          </w:tcPr>
          <w:p w14:paraId="6A90BA9E"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p w14:paraId="4D5429B9"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p w14:paraId="30D16E62"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p w14:paraId="6D8466B6"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tc>
        <w:tc>
          <w:tcPr>
            <w:tcW w:w="2581" w:type="dxa"/>
            <w:gridSpan w:val="3"/>
          </w:tcPr>
          <w:p w14:paraId="0B654E67"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p w14:paraId="487D89AD"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p w14:paraId="13179DE6"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p w14:paraId="0C113130"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p>
        </w:tc>
      </w:tr>
      <w:tr w:rsidR="003056AB" w:rsidRPr="00670A87" w14:paraId="4514586F" w14:textId="77777777" w:rsidTr="007657F9">
        <w:tc>
          <w:tcPr>
            <w:tcW w:w="3090" w:type="dxa"/>
            <w:gridSpan w:val="2"/>
          </w:tcPr>
          <w:p w14:paraId="1E449750" w14:textId="77777777" w:rsidR="003056AB" w:rsidRPr="00670A87" w:rsidRDefault="003056AB" w:rsidP="003056AB">
            <w:pPr>
              <w:pStyle w:val="Default"/>
              <w:jc w:val="both"/>
              <w:rPr>
                <w:color w:val="auto"/>
                <w:sz w:val="20"/>
                <w:szCs w:val="20"/>
              </w:rPr>
            </w:pPr>
            <w:r w:rsidRPr="00670A87">
              <w:rPr>
                <w:color w:val="auto"/>
                <w:sz w:val="20"/>
                <w:szCs w:val="20"/>
              </w:rPr>
              <w:t xml:space="preserve">2. </w:t>
            </w:r>
            <w:r>
              <w:rPr>
                <w:color w:val="auto"/>
                <w:sz w:val="20"/>
                <w:szCs w:val="20"/>
              </w:rPr>
              <w:t xml:space="preserve">Фамилия, Имя, Отчество </w:t>
            </w:r>
            <w:r w:rsidRPr="00417792">
              <w:rPr>
                <w:color w:val="auto"/>
                <w:sz w:val="20"/>
                <w:szCs w:val="20"/>
              </w:rPr>
              <w:t>(если иное не следует из закона или национального обычая)</w:t>
            </w:r>
          </w:p>
        </w:tc>
        <w:tc>
          <w:tcPr>
            <w:tcW w:w="2551" w:type="dxa"/>
            <w:gridSpan w:val="4"/>
          </w:tcPr>
          <w:p w14:paraId="486D980D" w14:textId="77777777" w:rsidR="003056AB" w:rsidRPr="00DF3187" w:rsidRDefault="003056AB" w:rsidP="003056AB">
            <w:pPr>
              <w:pStyle w:val="Default"/>
              <w:jc w:val="both"/>
              <w:rPr>
                <w:color w:val="auto"/>
                <w:sz w:val="20"/>
                <w:szCs w:val="20"/>
              </w:rPr>
            </w:pPr>
            <w:r>
              <w:rPr>
                <w:color w:val="auto"/>
                <w:sz w:val="20"/>
                <w:szCs w:val="20"/>
              </w:rPr>
              <w:t>_______________________</w:t>
            </w:r>
          </w:p>
          <w:p w14:paraId="2F6F0935" w14:textId="77777777" w:rsidR="003056AB" w:rsidRPr="00DF3187" w:rsidRDefault="003056AB" w:rsidP="003056AB">
            <w:pPr>
              <w:pStyle w:val="Default"/>
              <w:jc w:val="both"/>
              <w:rPr>
                <w:color w:val="auto"/>
                <w:sz w:val="20"/>
                <w:szCs w:val="20"/>
              </w:rPr>
            </w:pPr>
            <w:r>
              <w:rPr>
                <w:color w:val="auto"/>
                <w:sz w:val="20"/>
                <w:szCs w:val="20"/>
              </w:rPr>
              <w:t>_______________________</w:t>
            </w:r>
          </w:p>
          <w:p w14:paraId="51C111F7" w14:textId="77777777" w:rsidR="003056AB" w:rsidRPr="00DF3187" w:rsidRDefault="003056AB" w:rsidP="003056AB">
            <w:pPr>
              <w:pStyle w:val="Default"/>
              <w:jc w:val="both"/>
              <w:rPr>
                <w:color w:val="auto"/>
                <w:sz w:val="20"/>
                <w:szCs w:val="20"/>
              </w:rPr>
            </w:pPr>
            <w:r>
              <w:rPr>
                <w:color w:val="auto"/>
                <w:sz w:val="20"/>
                <w:szCs w:val="20"/>
              </w:rPr>
              <w:t>_______________________</w:t>
            </w:r>
          </w:p>
        </w:tc>
        <w:tc>
          <w:tcPr>
            <w:tcW w:w="2552" w:type="dxa"/>
            <w:gridSpan w:val="3"/>
          </w:tcPr>
          <w:p w14:paraId="76DB1728" w14:textId="77777777" w:rsidR="003056AB" w:rsidRPr="00B84FF4" w:rsidRDefault="003056AB" w:rsidP="003056AB">
            <w:pPr>
              <w:pStyle w:val="Default"/>
              <w:jc w:val="both"/>
              <w:rPr>
                <w:color w:val="auto"/>
                <w:sz w:val="20"/>
                <w:szCs w:val="20"/>
              </w:rPr>
            </w:pPr>
            <w:r>
              <w:rPr>
                <w:color w:val="auto"/>
                <w:sz w:val="20"/>
                <w:szCs w:val="20"/>
              </w:rPr>
              <w:t>_______________________</w:t>
            </w:r>
          </w:p>
          <w:p w14:paraId="4E143EFC" w14:textId="77777777" w:rsidR="003056AB" w:rsidRPr="00B84FF4" w:rsidRDefault="003056AB" w:rsidP="003056AB">
            <w:pPr>
              <w:pStyle w:val="Default"/>
              <w:jc w:val="both"/>
              <w:rPr>
                <w:color w:val="auto"/>
                <w:sz w:val="20"/>
                <w:szCs w:val="20"/>
              </w:rPr>
            </w:pPr>
            <w:r>
              <w:rPr>
                <w:color w:val="auto"/>
                <w:sz w:val="20"/>
                <w:szCs w:val="20"/>
              </w:rPr>
              <w:t>_______________________</w:t>
            </w:r>
          </w:p>
          <w:p w14:paraId="79C12149" w14:textId="77777777" w:rsidR="003056AB" w:rsidRPr="00670A87" w:rsidRDefault="003056AB" w:rsidP="003056AB">
            <w:pPr>
              <w:pStyle w:val="Default"/>
              <w:jc w:val="both"/>
              <w:rPr>
                <w:color w:val="auto"/>
                <w:sz w:val="20"/>
                <w:szCs w:val="20"/>
              </w:rPr>
            </w:pPr>
            <w:r>
              <w:rPr>
                <w:color w:val="auto"/>
                <w:sz w:val="20"/>
                <w:szCs w:val="20"/>
              </w:rPr>
              <w:t>_______________________</w:t>
            </w:r>
          </w:p>
        </w:tc>
        <w:tc>
          <w:tcPr>
            <w:tcW w:w="2581" w:type="dxa"/>
            <w:gridSpan w:val="3"/>
          </w:tcPr>
          <w:p w14:paraId="0126E243" w14:textId="77777777" w:rsidR="003056AB" w:rsidRPr="00B84FF4" w:rsidRDefault="003056AB" w:rsidP="003056AB">
            <w:pPr>
              <w:pStyle w:val="Default"/>
              <w:jc w:val="both"/>
              <w:rPr>
                <w:color w:val="auto"/>
                <w:sz w:val="20"/>
                <w:szCs w:val="20"/>
              </w:rPr>
            </w:pPr>
            <w:r>
              <w:rPr>
                <w:color w:val="auto"/>
                <w:sz w:val="20"/>
                <w:szCs w:val="20"/>
              </w:rPr>
              <w:t>_______________________</w:t>
            </w:r>
          </w:p>
          <w:p w14:paraId="4BC2D7D1" w14:textId="77777777" w:rsidR="003056AB" w:rsidRPr="00B84FF4" w:rsidRDefault="003056AB" w:rsidP="003056AB">
            <w:pPr>
              <w:pStyle w:val="Default"/>
              <w:jc w:val="both"/>
              <w:rPr>
                <w:color w:val="auto"/>
                <w:sz w:val="20"/>
                <w:szCs w:val="20"/>
              </w:rPr>
            </w:pPr>
            <w:r>
              <w:rPr>
                <w:color w:val="auto"/>
                <w:sz w:val="20"/>
                <w:szCs w:val="20"/>
              </w:rPr>
              <w:t>_______________________</w:t>
            </w:r>
          </w:p>
          <w:p w14:paraId="0CDE3E9A" w14:textId="77777777" w:rsidR="003056AB" w:rsidRPr="00670A87" w:rsidRDefault="003056AB" w:rsidP="003056AB">
            <w:pPr>
              <w:pStyle w:val="Default"/>
              <w:jc w:val="both"/>
              <w:rPr>
                <w:color w:val="auto"/>
                <w:sz w:val="20"/>
                <w:szCs w:val="20"/>
              </w:rPr>
            </w:pPr>
            <w:r>
              <w:rPr>
                <w:color w:val="auto"/>
                <w:sz w:val="20"/>
                <w:szCs w:val="20"/>
              </w:rPr>
              <w:t>_______________________</w:t>
            </w:r>
          </w:p>
        </w:tc>
      </w:tr>
      <w:tr w:rsidR="003056AB" w:rsidRPr="00670A87" w14:paraId="58235D3C" w14:textId="77777777" w:rsidTr="007657F9">
        <w:tc>
          <w:tcPr>
            <w:tcW w:w="3090" w:type="dxa"/>
            <w:gridSpan w:val="2"/>
          </w:tcPr>
          <w:p w14:paraId="389186E5" w14:textId="4AEF8680" w:rsidR="003056AB" w:rsidRPr="00D648F8" w:rsidRDefault="003056AB" w:rsidP="003056AB">
            <w:pPr>
              <w:pStyle w:val="Default"/>
              <w:jc w:val="both"/>
              <w:rPr>
                <w:color w:val="auto"/>
                <w:sz w:val="20"/>
                <w:szCs w:val="20"/>
              </w:rPr>
            </w:pPr>
            <w:r w:rsidRPr="008274FE">
              <w:rPr>
                <w:color w:val="auto"/>
                <w:sz w:val="20"/>
                <w:szCs w:val="20"/>
              </w:rPr>
              <w:t>3. Доля владения</w:t>
            </w:r>
            <w:r>
              <w:rPr>
                <w:color w:val="auto"/>
                <w:sz w:val="20"/>
                <w:szCs w:val="20"/>
              </w:rPr>
              <w:t xml:space="preserve"> </w:t>
            </w:r>
            <w:r w:rsidR="00003705">
              <w:rPr>
                <w:color w:val="auto"/>
                <w:sz w:val="20"/>
                <w:szCs w:val="20"/>
              </w:rPr>
              <w:t>или тип контроля</w:t>
            </w:r>
          </w:p>
        </w:tc>
        <w:tc>
          <w:tcPr>
            <w:tcW w:w="2551" w:type="dxa"/>
            <w:gridSpan w:val="4"/>
          </w:tcPr>
          <w:p w14:paraId="41F0E099" w14:textId="77777777" w:rsidR="003056AB" w:rsidRPr="00F234F3" w:rsidRDefault="003056AB" w:rsidP="003056AB">
            <w:pPr>
              <w:pStyle w:val="Default"/>
              <w:jc w:val="both"/>
              <w:rPr>
                <w:color w:val="auto"/>
                <w:sz w:val="20"/>
                <w:szCs w:val="20"/>
              </w:rPr>
            </w:pPr>
            <w:r>
              <w:rPr>
                <w:color w:val="auto"/>
                <w:sz w:val="20"/>
                <w:szCs w:val="20"/>
              </w:rPr>
              <w:t xml:space="preserve">                                     </w:t>
            </w:r>
          </w:p>
        </w:tc>
        <w:tc>
          <w:tcPr>
            <w:tcW w:w="2552" w:type="dxa"/>
            <w:gridSpan w:val="3"/>
          </w:tcPr>
          <w:p w14:paraId="50E52C84" w14:textId="77777777" w:rsidR="003056AB" w:rsidRPr="00F234F3" w:rsidRDefault="003056AB" w:rsidP="003056AB">
            <w:pPr>
              <w:pStyle w:val="Default"/>
              <w:jc w:val="both"/>
              <w:rPr>
                <w:color w:val="auto"/>
                <w:sz w:val="20"/>
                <w:szCs w:val="20"/>
              </w:rPr>
            </w:pPr>
          </w:p>
        </w:tc>
        <w:tc>
          <w:tcPr>
            <w:tcW w:w="2581" w:type="dxa"/>
            <w:gridSpan w:val="3"/>
          </w:tcPr>
          <w:p w14:paraId="02E9A31E" w14:textId="77777777" w:rsidR="003056AB" w:rsidRPr="00F234F3" w:rsidRDefault="003056AB" w:rsidP="003056AB">
            <w:pPr>
              <w:pStyle w:val="Default"/>
              <w:jc w:val="both"/>
              <w:rPr>
                <w:color w:val="auto"/>
                <w:sz w:val="20"/>
                <w:szCs w:val="20"/>
              </w:rPr>
            </w:pPr>
          </w:p>
        </w:tc>
      </w:tr>
      <w:tr w:rsidR="003056AB" w:rsidRPr="00670A87" w14:paraId="1A94DA4A" w14:textId="77777777" w:rsidTr="007657F9">
        <w:tc>
          <w:tcPr>
            <w:tcW w:w="3090" w:type="dxa"/>
            <w:gridSpan w:val="2"/>
          </w:tcPr>
          <w:p w14:paraId="5FBCAE80" w14:textId="77777777" w:rsidR="003056AB" w:rsidRPr="00670A87" w:rsidRDefault="003056AB" w:rsidP="003056AB">
            <w:pPr>
              <w:pStyle w:val="Default"/>
              <w:jc w:val="both"/>
              <w:rPr>
                <w:color w:val="auto"/>
                <w:sz w:val="20"/>
                <w:szCs w:val="20"/>
              </w:rPr>
            </w:pPr>
            <w:r>
              <w:rPr>
                <w:color w:val="auto"/>
                <w:sz w:val="20"/>
                <w:szCs w:val="20"/>
              </w:rPr>
              <w:t>4</w:t>
            </w:r>
            <w:r w:rsidRPr="00670A87">
              <w:rPr>
                <w:color w:val="auto"/>
                <w:sz w:val="20"/>
                <w:szCs w:val="20"/>
              </w:rPr>
              <w:t>. Дата и место</w:t>
            </w:r>
            <w:r>
              <w:rPr>
                <w:color w:val="auto"/>
                <w:sz w:val="20"/>
                <w:szCs w:val="20"/>
              </w:rPr>
              <w:t xml:space="preserve"> (город, страна)</w:t>
            </w:r>
            <w:r w:rsidRPr="00670A87">
              <w:rPr>
                <w:color w:val="auto"/>
                <w:sz w:val="20"/>
                <w:szCs w:val="20"/>
              </w:rPr>
              <w:t xml:space="preserve"> рождения</w:t>
            </w:r>
          </w:p>
        </w:tc>
        <w:tc>
          <w:tcPr>
            <w:tcW w:w="2551" w:type="dxa"/>
            <w:gridSpan w:val="4"/>
          </w:tcPr>
          <w:p w14:paraId="647F3DF6"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r>
              <w:rPr>
                <w:color w:val="auto"/>
                <w:sz w:val="20"/>
                <w:szCs w:val="20"/>
              </w:rPr>
              <w:t>________________________</w:t>
            </w:r>
          </w:p>
        </w:tc>
        <w:tc>
          <w:tcPr>
            <w:tcW w:w="2552" w:type="dxa"/>
            <w:gridSpan w:val="3"/>
          </w:tcPr>
          <w:p w14:paraId="007901EE"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r>
              <w:rPr>
                <w:color w:val="auto"/>
                <w:sz w:val="20"/>
                <w:szCs w:val="20"/>
              </w:rPr>
              <w:t>________________________</w:t>
            </w:r>
          </w:p>
        </w:tc>
        <w:tc>
          <w:tcPr>
            <w:tcW w:w="2581" w:type="dxa"/>
            <w:gridSpan w:val="3"/>
          </w:tcPr>
          <w:p w14:paraId="3D4BA8BB" w14:textId="77777777" w:rsidR="003056AB" w:rsidRPr="00670A87" w:rsidRDefault="003056AB" w:rsidP="003056AB">
            <w:pPr>
              <w:pStyle w:val="Default"/>
              <w:jc w:val="both"/>
              <w:rPr>
                <w:color w:val="auto"/>
                <w:sz w:val="20"/>
                <w:szCs w:val="20"/>
              </w:rPr>
            </w:pPr>
            <w:r w:rsidRPr="00670A87">
              <w:rPr>
                <w:color w:val="auto"/>
                <w:sz w:val="20"/>
                <w:szCs w:val="20"/>
              </w:rPr>
              <w:t>_____________________</w:t>
            </w:r>
            <w:r>
              <w:rPr>
                <w:color w:val="auto"/>
                <w:sz w:val="20"/>
                <w:szCs w:val="20"/>
              </w:rPr>
              <w:t>________________________</w:t>
            </w:r>
          </w:p>
        </w:tc>
      </w:tr>
      <w:tr w:rsidR="003056AB" w:rsidRPr="00670A87" w14:paraId="30399B9C" w14:textId="77777777" w:rsidTr="007657F9">
        <w:tc>
          <w:tcPr>
            <w:tcW w:w="3090" w:type="dxa"/>
            <w:gridSpan w:val="2"/>
          </w:tcPr>
          <w:p w14:paraId="5B870B58" w14:textId="77777777" w:rsidR="003056AB" w:rsidRPr="00670A87" w:rsidRDefault="003056AB" w:rsidP="003056AB">
            <w:pPr>
              <w:pStyle w:val="Default"/>
              <w:rPr>
                <w:color w:val="auto"/>
                <w:sz w:val="20"/>
                <w:szCs w:val="20"/>
              </w:rPr>
            </w:pPr>
            <w:r>
              <w:rPr>
                <w:color w:val="auto"/>
                <w:sz w:val="20"/>
                <w:szCs w:val="20"/>
              </w:rPr>
              <w:t>5</w:t>
            </w:r>
            <w:r w:rsidRPr="00670A87">
              <w:rPr>
                <w:color w:val="auto"/>
                <w:sz w:val="20"/>
                <w:szCs w:val="20"/>
              </w:rPr>
              <w:t>. Адрес места фактического проживания</w:t>
            </w:r>
            <w:r>
              <w:rPr>
                <w:color w:val="auto"/>
                <w:sz w:val="20"/>
                <w:szCs w:val="20"/>
              </w:rPr>
              <w:t xml:space="preserve"> в иностранном государстве</w:t>
            </w:r>
          </w:p>
        </w:tc>
        <w:tc>
          <w:tcPr>
            <w:tcW w:w="2551" w:type="dxa"/>
            <w:gridSpan w:val="4"/>
          </w:tcPr>
          <w:p w14:paraId="66CB0D3A" w14:textId="77777777" w:rsidR="003056AB" w:rsidRDefault="003056AB" w:rsidP="003056AB">
            <w:pPr>
              <w:pStyle w:val="Default"/>
              <w:jc w:val="both"/>
              <w:rPr>
                <w:color w:val="auto"/>
                <w:sz w:val="20"/>
                <w:szCs w:val="20"/>
              </w:rPr>
            </w:pPr>
            <w:r>
              <w:rPr>
                <w:color w:val="auto"/>
                <w:sz w:val="20"/>
                <w:szCs w:val="20"/>
              </w:rPr>
              <w:t>_____________________________________________________________________</w:t>
            </w:r>
          </w:p>
        </w:tc>
        <w:tc>
          <w:tcPr>
            <w:tcW w:w="2552" w:type="dxa"/>
            <w:gridSpan w:val="3"/>
          </w:tcPr>
          <w:p w14:paraId="16C7573E" w14:textId="77777777" w:rsidR="003056AB" w:rsidRPr="00670A87" w:rsidRDefault="003056AB" w:rsidP="003056AB">
            <w:pPr>
              <w:pStyle w:val="Default"/>
              <w:jc w:val="both"/>
              <w:rPr>
                <w:color w:val="auto"/>
                <w:sz w:val="20"/>
                <w:szCs w:val="20"/>
              </w:rPr>
            </w:pPr>
            <w:r>
              <w:rPr>
                <w:color w:val="auto"/>
                <w:sz w:val="20"/>
                <w:szCs w:val="20"/>
              </w:rPr>
              <w:t>_____________________________________________________________________</w:t>
            </w:r>
          </w:p>
        </w:tc>
        <w:tc>
          <w:tcPr>
            <w:tcW w:w="2581" w:type="dxa"/>
            <w:gridSpan w:val="3"/>
          </w:tcPr>
          <w:p w14:paraId="786AB1F2" w14:textId="77777777" w:rsidR="003056AB" w:rsidRPr="00670A87" w:rsidRDefault="003056AB" w:rsidP="003056AB">
            <w:pPr>
              <w:pStyle w:val="Default"/>
              <w:jc w:val="both"/>
              <w:rPr>
                <w:color w:val="auto"/>
                <w:sz w:val="20"/>
                <w:szCs w:val="20"/>
              </w:rPr>
            </w:pPr>
            <w:r>
              <w:rPr>
                <w:color w:val="auto"/>
                <w:sz w:val="20"/>
                <w:szCs w:val="20"/>
              </w:rPr>
              <w:t>_____________________________________________________________________</w:t>
            </w:r>
          </w:p>
        </w:tc>
      </w:tr>
      <w:tr w:rsidR="003056AB" w:rsidRPr="00670A87" w14:paraId="282AC40D" w14:textId="77777777" w:rsidTr="007657F9">
        <w:tc>
          <w:tcPr>
            <w:tcW w:w="3090" w:type="dxa"/>
            <w:gridSpan w:val="2"/>
          </w:tcPr>
          <w:p w14:paraId="2D136B8B" w14:textId="77777777" w:rsidR="003056AB" w:rsidRDefault="003056AB" w:rsidP="003056AB">
            <w:pPr>
              <w:pStyle w:val="Default"/>
              <w:rPr>
                <w:color w:val="auto"/>
                <w:sz w:val="20"/>
                <w:szCs w:val="20"/>
              </w:rPr>
            </w:pPr>
            <w:r>
              <w:rPr>
                <w:color w:val="auto"/>
                <w:sz w:val="20"/>
                <w:szCs w:val="20"/>
              </w:rPr>
              <w:t>6. Адрес места регистрации</w:t>
            </w:r>
          </w:p>
        </w:tc>
        <w:tc>
          <w:tcPr>
            <w:tcW w:w="2551" w:type="dxa"/>
            <w:gridSpan w:val="4"/>
          </w:tcPr>
          <w:p w14:paraId="5D116BFE" w14:textId="77777777" w:rsidR="003056AB" w:rsidRDefault="003056AB" w:rsidP="003056AB">
            <w:pPr>
              <w:pStyle w:val="Default"/>
              <w:jc w:val="both"/>
              <w:rPr>
                <w:color w:val="auto"/>
                <w:sz w:val="20"/>
                <w:szCs w:val="20"/>
              </w:rPr>
            </w:pPr>
            <w:r>
              <w:rPr>
                <w:color w:val="auto"/>
                <w:sz w:val="20"/>
                <w:szCs w:val="20"/>
              </w:rPr>
              <w:t>______________________________________________</w:t>
            </w:r>
          </w:p>
        </w:tc>
        <w:tc>
          <w:tcPr>
            <w:tcW w:w="2552" w:type="dxa"/>
            <w:gridSpan w:val="3"/>
          </w:tcPr>
          <w:p w14:paraId="0068C778" w14:textId="77777777" w:rsidR="003056AB" w:rsidRDefault="003056AB" w:rsidP="003056AB">
            <w:pPr>
              <w:pStyle w:val="Default"/>
              <w:jc w:val="both"/>
              <w:rPr>
                <w:color w:val="auto"/>
                <w:sz w:val="20"/>
                <w:szCs w:val="20"/>
              </w:rPr>
            </w:pPr>
            <w:r>
              <w:rPr>
                <w:color w:val="auto"/>
                <w:sz w:val="20"/>
                <w:szCs w:val="20"/>
              </w:rPr>
              <w:t>______________________________________________</w:t>
            </w:r>
          </w:p>
        </w:tc>
        <w:tc>
          <w:tcPr>
            <w:tcW w:w="2581" w:type="dxa"/>
            <w:gridSpan w:val="3"/>
          </w:tcPr>
          <w:p w14:paraId="4EB8F20D" w14:textId="77777777" w:rsidR="003056AB" w:rsidRDefault="003056AB" w:rsidP="003056AB">
            <w:pPr>
              <w:pStyle w:val="Default"/>
              <w:jc w:val="both"/>
              <w:rPr>
                <w:color w:val="auto"/>
                <w:sz w:val="20"/>
                <w:szCs w:val="20"/>
              </w:rPr>
            </w:pPr>
            <w:r>
              <w:rPr>
                <w:color w:val="auto"/>
                <w:sz w:val="20"/>
                <w:szCs w:val="20"/>
              </w:rPr>
              <w:t>______________________________________________</w:t>
            </w:r>
          </w:p>
        </w:tc>
      </w:tr>
      <w:tr w:rsidR="003056AB" w:rsidRPr="00670A87" w14:paraId="3CCB1BEB" w14:textId="77777777" w:rsidTr="007657F9">
        <w:tc>
          <w:tcPr>
            <w:tcW w:w="10774" w:type="dxa"/>
            <w:gridSpan w:val="12"/>
          </w:tcPr>
          <w:p w14:paraId="79408F6C" w14:textId="77777777" w:rsidR="003056AB" w:rsidRPr="00D835E0" w:rsidRDefault="003056AB" w:rsidP="003056AB">
            <w:pPr>
              <w:pStyle w:val="Default"/>
              <w:jc w:val="both"/>
              <w:rPr>
                <w:color w:val="auto"/>
                <w:sz w:val="20"/>
                <w:szCs w:val="20"/>
              </w:rPr>
            </w:pPr>
            <w:r w:rsidRPr="000C1932">
              <w:rPr>
                <w:i/>
                <w:color w:val="auto"/>
                <w:sz w:val="20"/>
                <w:szCs w:val="20"/>
              </w:rPr>
              <w:t xml:space="preserve">В отношении каждого контролирующего лица (для целей CRS) заполните </w:t>
            </w:r>
            <w:r>
              <w:rPr>
                <w:i/>
                <w:color w:val="auto"/>
                <w:sz w:val="20"/>
                <w:szCs w:val="20"/>
              </w:rPr>
              <w:t>отдельную Анкету</w:t>
            </w:r>
            <w:r w:rsidRPr="000C1932">
              <w:rPr>
                <w:i/>
                <w:color w:val="auto"/>
                <w:sz w:val="20"/>
                <w:szCs w:val="20"/>
              </w:rPr>
              <w:t xml:space="preserve"> физического лица или и</w:t>
            </w:r>
            <w:r>
              <w:rPr>
                <w:i/>
                <w:color w:val="auto"/>
                <w:sz w:val="20"/>
                <w:szCs w:val="20"/>
              </w:rPr>
              <w:t>ндивидуального предпринимателя</w:t>
            </w:r>
          </w:p>
        </w:tc>
      </w:tr>
    </w:tbl>
    <w:tbl>
      <w:tblPr>
        <w:tblStyle w:val="10"/>
        <w:tblW w:w="5283" w:type="pct"/>
        <w:tblInd w:w="-147" w:type="dxa"/>
        <w:tblLayout w:type="fixed"/>
        <w:tblLook w:val="0000" w:firstRow="0" w:lastRow="0" w:firstColumn="0" w:lastColumn="0" w:noHBand="0" w:noVBand="0"/>
      </w:tblPr>
      <w:tblGrid>
        <w:gridCol w:w="685"/>
        <w:gridCol w:w="10088"/>
      </w:tblGrid>
      <w:tr w:rsidR="008274FE" w:rsidRPr="00CE4156" w14:paraId="71614A52" w14:textId="77777777" w:rsidTr="007657F9">
        <w:trPr>
          <w:trHeight w:val="34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FADF9C" w14:textId="14702CC7" w:rsidR="008274FE" w:rsidRPr="001E351B" w:rsidRDefault="008274FE" w:rsidP="001E351B">
            <w:pPr>
              <w:pStyle w:val="a6"/>
              <w:widowControl/>
              <w:autoSpaceDE/>
              <w:autoSpaceDN/>
              <w:adjustRightInd/>
              <w:jc w:val="center"/>
              <w:rPr>
                <w:b/>
                <w:sz w:val="20"/>
                <w:szCs w:val="20"/>
              </w:rPr>
            </w:pPr>
            <w:r w:rsidRPr="001E351B">
              <w:rPr>
                <w:b/>
                <w:sz w:val="20"/>
                <w:szCs w:val="20"/>
              </w:rPr>
              <w:t xml:space="preserve">Часть </w:t>
            </w:r>
            <w:r w:rsidR="001E351B" w:rsidRPr="001E351B">
              <w:rPr>
                <w:b/>
                <w:sz w:val="20"/>
                <w:szCs w:val="20"/>
              </w:rPr>
              <w:t>4</w:t>
            </w:r>
            <w:r w:rsidRPr="001E351B">
              <w:rPr>
                <w:b/>
                <w:sz w:val="20"/>
                <w:szCs w:val="20"/>
              </w:rPr>
              <w:t>. Подтверждение достоверности указанных сведений</w:t>
            </w:r>
          </w:p>
        </w:tc>
      </w:tr>
      <w:tr w:rsidR="008274FE" w:rsidRPr="00CE4156" w14:paraId="09DE1FB7" w14:textId="77777777" w:rsidTr="007657F9">
        <w:trPr>
          <w:trHeight w:val="345"/>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14:paraId="3C6D2626" w14:textId="72B32F80" w:rsidR="008274FE" w:rsidRPr="00CE4156" w:rsidRDefault="008274FE" w:rsidP="00E735DF">
            <w:pPr>
              <w:jc w:val="center"/>
              <w:rPr>
                <w:sz w:val="18"/>
                <w:szCs w:val="18"/>
              </w:rPr>
            </w:pPr>
          </w:p>
        </w:tc>
        <w:tc>
          <w:tcPr>
            <w:tcW w:w="4682" w:type="pct"/>
            <w:tcBorders>
              <w:top w:val="single" w:sz="4" w:space="0" w:color="auto"/>
              <w:left w:val="single" w:sz="4" w:space="0" w:color="auto"/>
              <w:bottom w:val="single" w:sz="4" w:space="0" w:color="auto"/>
              <w:right w:val="single" w:sz="4" w:space="0" w:color="auto"/>
            </w:tcBorders>
            <w:shd w:val="clear" w:color="auto" w:fill="auto"/>
            <w:vAlign w:val="center"/>
          </w:tcPr>
          <w:p w14:paraId="425D4B1C" w14:textId="77777777" w:rsidR="008274FE" w:rsidRPr="00003705" w:rsidRDefault="008274FE" w:rsidP="00E735DF">
            <w:pPr>
              <w:rPr>
                <w:bCs/>
                <w:sz w:val="20"/>
                <w:szCs w:val="20"/>
              </w:rPr>
            </w:pPr>
            <w:r w:rsidRPr="00003705">
              <w:rPr>
                <w:sz w:val="20"/>
                <w:szCs w:val="20"/>
              </w:rPr>
              <w:t>Подписывая настоящую Анкету, уполномоченное лицо организации от имени Клиента:</w:t>
            </w:r>
          </w:p>
          <w:p w14:paraId="393A086B" w14:textId="77777777" w:rsidR="00003705" w:rsidRPr="00003705" w:rsidRDefault="00003705" w:rsidP="00003705">
            <w:pPr>
              <w:widowControl/>
              <w:numPr>
                <w:ilvl w:val="0"/>
                <w:numId w:val="5"/>
              </w:numPr>
              <w:autoSpaceDE/>
              <w:autoSpaceDN/>
              <w:adjustRightInd/>
              <w:ind w:left="743" w:hanging="284"/>
              <w:contextualSpacing/>
              <w:jc w:val="both"/>
              <w:rPr>
                <w:sz w:val="20"/>
                <w:szCs w:val="20"/>
              </w:rPr>
            </w:pPr>
            <w:r w:rsidRPr="00003705">
              <w:rPr>
                <w:sz w:val="20"/>
                <w:szCs w:val="20"/>
              </w:rPr>
              <w:t>подтверждает, что на дату подписания информация, указанная в настоящей Анкете, является актуальной, полной и достоверной;</w:t>
            </w:r>
          </w:p>
          <w:p w14:paraId="0261D428" w14:textId="77777777" w:rsidR="00003705" w:rsidRPr="00003705" w:rsidRDefault="00003705" w:rsidP="00003705">
            <w:pPr>
              <w:widowControl/>
              <w:numPr>
                <w:ilvl w:val="0"/>
                <w:numId w:val="5"/>
              </w:numPr>
              <w:autoSpaceDE/>
              <w:autoSpaceDN/>
              <w:adjustRightInd/>
              <w:ind w:left="743" w:hanging="284"/>
              <w:contextualSpacing/>
              <w:jc w:val="both"/>
              <w:rPr>
                <w:sz w:val="20"/>
                <w:szCs w:val="20"/>
              </w:rPr>
            </w:pPr>
            <w:r w:rsidRPr="00003705">
              <w:rPr>
                <w:sz w:val="20"/>
                <w:szCs w:val="20"/>
              </w:rPr>
              <w:t xml:space="preserve">обязуется уведомить </w:t>
            </w:r>
            <w:r w:rsidRPr="00003705">
              <w:rPr>
                <w:bCs/>
                <w:sz w:val="20"/>
                <w:szCs w:val="20"/>
              </w:rPr>
              <w:t xml:space="preserve">ООО СК «Согласие-Вита» </w:t>
            </w:r>
            <w:r w:rsidRPr="00003705">
              <w:rPr>
                <w:sz w:val="20"/>
                <w:szCs w:val="20"/>
              </w:rPr>
              <w:t xml:space="preserve">об изменении любой информации, указанной в настоящей Анкете, и предоставить обновленную информацию не позднее 30 (Тридцати) дней с момента изменения информации, а в случае получения запроса </w:t>
            </w:r>
            <w:r w:rsidRPr="00003705">
              <w:rPr>
                <w:bCs/>
                <w:sz w:val="20"/>
                <w:szCs w:val="20"/>
              </w:rPr>
              <w:t>ООО СК «Согласие-Вита»</w:t>
            </w:r>
            <w:r w:rsidRPr="00003705">
              <w:rPr>
                <w:sz w:val="20"/>
                <w:szCs w:val="20"/>
              </w:rPr>
              <w:t xml:space="preserve"> - в течение срока, установленного в запросе. Клиент понимает, что в случае отказа от предоставления запрашиваемой </w:t>
            </w:r>
            <w:r w:rsidRPr="00003705">
              <w:rPr>
                <w:bCs/>
                <w:sz w:val="20"/>
                <w:szCs w:val="20"/>
              </w:rPr>
              <w:t xml:space="preserve">ООО СК «Согласие-Вита» </w:t>
            </w:r>
            <w:r w:rsidRPr="00003705">
              <w:rPr>
                <w:sz w:val="20"/>
                <w:szCs w:val="20"/>
              </w:rPr>
              <w:t xml:space="preserve">информации, </w:t>
            </w:r>
            <w:r w:rsidRPr="00003705">
              <w:rPr>
                <w:bCs/>
                <w:sz w:val="20"/>
                <w:szCs w:val="20"/>
              </w:rPr>
              <w:t xml:space="preserve">ООО СК «Согласие-Вита» </w:t>
            </w:r>
            <w:r w:rsidRPr="00003705">
              <w:rPr>
                <w:sz w:val="20"/>
                <w:szCs w:val="20"/>
              </w:rPr>
              <w:t>имеет право принять решение расторгнуть в одностороннем порядке договор, предусматривающий оказание финансовых услуг, в соответствии с действующим законодательством Российской Федерации;</w:t>
            </w:r>
          </w:p>
          <w:p w14:paraId="7E14A97E" w14:textId="77777777" w:rsidR="00003705" w:rsidRPr="00003705" w:rsidRDefault="00003705" w:rsidP="00003705">
            <w:pPr>
              <w:widowControl/>
              <w:numPr>
                <w:ilvl w:val="0"/>
                <w:numId w:val="5"/>
              </w:numPr>
              <w:autoSpaceDE/>
              <w:autoSpaceDN/>
              <w:adjustRightInd/>
              <w:ind w:left="743" w:hanging="284"/>
              <w:contextualSpacing/>
              <w:jc w:val="both"/>
              <w:rPr>
                <w:sz w:val="20"/>
                <w:szCs w:val="20"/>
              </w:rPr>
            </w:pPr>
            <w:r w:rsidRPr="00003705">
              <w:rPr>
                <w:sz w:val="20"/>
                <w:szCs w:val="20"/>
              </w:rPr>
              <w:t>осознает, что предоставленная информация может быть передана федеральному органу исполнительной власти, уполномоченному по контролю и надзору в области налогов и сборов (ФНС России), который может обменяться ей с иностранным налоговым органом в соответствии с условиями межгосударственного соглашения по обмену информацией о финансовых счетах;</w:t>
            </w:r>
          </w:p>
          <w:p w14:paraId="79B731FF" w14:textId="77777777" w:rsidR="00003705" w:rsidRPr="00003705" w:rsidRDefault="00003705" w:rsidP="00003705">
            <w:pPr>
              <w:widowControl/>
              <w:numPr>
                <w:ilvl w:val="0"/>
                <w:numId w:val="5"/>
              </w:numPr>
              <w:autoSpaceDE/>
              <w:autoSpaceDN/>
              <w:adjustRightInd/>
              <w:ind w:left="743" w:hanging="284"/>
              <w:contextualSpacing/>
              <w:jc w:val="both"/>
              <w:rPr>
                <w:sz w:val="20"/>
                <w:szCs w:val="20"/>
              </w:rPr>
            </w:pPr>
            <w:r w:rsidRPr="00003705">
              <w:rPr>
                <w:sz w:val="20"/>
                <w:szCs w:val="20"/>
              </w:rPr>
              <w:t xml:space="preserve">предупрежден о том, что в случае отказа от предоставления </w:t>
            </w:r>
            <w:r w:rsidRPr="00003705">
              <w:rPr>
                <w:bCs/>
                <w:sz w:val="20"/>
                <w:szCs w:val="20"/>
              </w:rPr>
              <w:t>ООО СК «Согласие-Вита»</w:t>
            </w:r>
            <w:r w:rsidRPr="00003705">
              <w:rPr>
                <w:sz w:val="20"/>
                <w:szCs w:val="20"/>
              </w:rPr>
              <w:t xml:space="preserve"> информации о налоговом резидентстве и/или идентификационном номере налогоплательщика или его, связанному с выполнением мероприятий в соответствии с положениями Налогового кодекса Российской Федерации, а также в случае предоставления неполной информации (в частности, в случае непредставления идентификационного номера налогоплательщика или его аналога, в том числе, в отношении контролирующего лица или бенефициарного владельца) или заведомо неверной информации, </w:t>
            </w:r>
            <w:r w:rsidRPr="00003705">
              <w:rPr>
                <w:bCs/>
                <w:sz w:val="20"/>
                <w:szCs w:val="20"/>
              </w:rPr>
              <w:t>ООО СК «Согласие-Вита»</w:t>
            </w:r>
            <w:r w:rsidRPr="00003705">
              <w:rPr>
                <w:sz w:val="20"/>
                <w:szCs w:val="20"/>
              </w:rPr>
              <w:t xml:space="preserve"> вправе отказать в заключении нового договора; отказать в совершении операций по существующему договору; расторгнуть в одностороннем порядке существующие договоры, в случаях и порядке, предусмотренных законодательством Российской Федерации</w:t>
            </w:r>
          </w:p>
          <w:p w14:paraId="51446AE9" w14:textId="77777777" w:rsidR="008274FE" w:rsidRPr="00003705" w:rsidRDefault="008274FE" w:rsidP="00E735DF">
            <w:pPr>
              <w:ind w:left="460"/>
              <w:contextualSpacing/>
              <w:jc w:val="both"/>
              <w:rPr>
                <w:i/>
                <w:sz w:val="20"/>
                <w:szCs w:val="20"/>
              </w:rPr>
            </w:pPr>
          </w:p>
          <w:p w14:paraId="48C63B65" w14:textId="1ECCC22F" w:rsidR="008274FE" w:rsidRPr="00003705" w:rsidRDefault="008274FE" w:rsidP="00E735DF">
            <w:pPr>
              <w:ind w:left="460"/>
              <w:contextualSpacing/>
              <w:jc w:val="both"/>
              <w:rPr>
                <w:i/>
                <w:sz w:val="20"/>
                <w:szCs w:val="20"/>
              </w:rPr>
            </w:pPr>
            <w:r w:rsidRPr="00003705">
              <w:rPr>
                <w:i/>
                <w:sz w:val="20"/>
                <w:szCs w:val="20"/>
              </w:rPr>
              <w:t xml:space="preserve">Если Клиент является налогоплательщиком США или имеет </w:t>
            </w:r>
            <w:r w:rsidR="00003705" w:rsidRPr="00003705">
              <w:rPr>
                <w:i/>
                <w:sz w:val="20"/>
                <w:szCs w:val="20"/>
              </w:rPr>
              <w:t>контр</w:t>
            </w:r>
            <w:r w:rsidR="00003705">
              <w:rPr>
                <w:i/>
                <w:sz w:val="20"/>
                <w:szCs w:val="20"/>
              </w:rPr>
              <w:t>о</w:t>
            </w:r>
            <w:r w:rsidR="00003705" w:rsidRPr="00003705">
              <w:rPr>
                <w:i/>
                <w:sz w:val="20"/>
                <w:szCs w:val="20"/>
              </w:rPr>
              <w:t>лирующих</w:t>
            </w:r>
            <w:r w:rsidRPr="00003705">
              <w:rPr>
                <w:i/>
                <w:sz w:val="20"/>
                <w:szCs w:val="20"/>
              </w:rPr>
              <w:t xml:space="preserve"> лиц – налогоплательщиков США, Клиент: </w:t>
            </w:r>
          </w:p>
          <w:p w14:paraId="77E167DB" w14:textId="77777777" w:rsidR="008274FE" w:rsidRPr="00003705" w:rsidRDefault="00F13433" w:rsidP="00E735DF">
            <w:pPr>
              <w:ind w:left="743"/>
              <w:contextualSpacing/>
              <w:jc w:val="both"/>
              <w:rPr>
                <w:sz w:val="20"/>
                <w:szCs w:val="20"/>
              </w:rPr>
            </w:pPr>
            <w:sdt>
              <w:sdtPr>
                <w:rPr>
                  <w:sz w:val="20"/>
                  <w:szCs w:val="20"/>
                </w:rPr>
                <w:id w:val="-466971677"/>
                <w14:checkbox>
                  <w14:checked w14:val="0"/>
                  <w14:checkedState w14:val="2612" w14:font="MS Gothic"/>
                  <w14:uncheckedState w14:val="2610" w14:font="MS Gothic"/>
                </w14:checkbox>
              </w:sdtPr>
              <w:sdtEndPr/>
              <w:sdtContent>
                <w:r w:rsidR="008274FE" w:rsidRPr="00003705">
                  <w:rPr>
                    <w:rFonts w:ascii="MS Gothic" w:eastAsia="MS Gothic" w:hAnsi="MS Gothic" w:cs="MS Gothic" w:hint="eastAsia"/>
                    <w:sz w:val="20"/>
                    <w:szCs w:val="20"/>
                  </w:rPr>
                  <w:t>☐</w:t>
                </w:r>
              </w:sdtContent>
            </w:sdt>
            <w:r w:rsidR="008274FE" w:rsidRPr="00003705">
              <w:rPr>
                <w:sz w:val="20"/>
                <w:szCs w:val="20"/>
              </w:rPr>
              <w:t xml:space="preserve">    выражает согласие на передачу </w:t>
            </w:r>
            <w:r w:rsidR="008274FE" w:rsidRPr="00003705">
              <w:rPr>
                <w:bCs/>
                <w:sz w:val="20"/>
                <w:szCs w:val="20"/>
              </w:rPr>
              <w:t xml:space="preserve">ООО СК «Согласие-Вита» </w:t>
            </w:r>
            <w:r w:rsidR="008274FE" w:rsidRPr="00003705">
              <w:rPr>
                <w:sz w:val="20"/>
                <w:szCs w:val="20"/>
              </w:rPr>
              <w:t xml:space="preserve">Налоговой Службе США / лицам, исполняющим функции налогового агента в соответствии с </w:t>
            </w:r>
            <w:r w:rsidR="008274FE" w:rsidRPr="00003705">
              <w:rPr>
                <w:sz w:val="20"/>
                <w:szCs w:val="20"/>
                <w:lang w:val="en-US"/>
              </w:rPr>
              <w:t>FATCA</w:t>
            </w:r>
            <w:r w:rsidR="008274FE" w:rsidRPr="00003705">
              <w:rPr>
                <w:sz w:val="20"/>
                <w:szCs w:val="20"/>
              </w:rPr>
              <w:t xml:space="preserve">, данных о Клиенте, необходимых для заполнения установленных Налоговой Службой США форм отчетности в целях </w:t>
            </w:r>
            <w:r w:rsidR="008274FE" w:rsidRPr="00003705">
              <w:rPr>
                <w:sz w:val="20"/>
                <w:szCs w:val="20"/>
                <w:lang w:val="en-US"/>
              </w:rPr>
              <w:t>FATCA</w:t>
            </w:r>
            <w:r w:rsidR="008274FE" w:rsidRPr="00003705">
              <w:rPr>
                <w:sz w:val="20"/>
                <w:szCs w:val="20"/>
              </w:rPr>
              <w:t xml:space="preserve"> и для удержания налогов в соответствии с Налоговым Кодексом США и требованиями </w:t>
            </w:r>
            <w:r w:rsidR="008274FE" w:rsidRPr="00003705">
              <w:rPr>
                <w:sz w:val="20"/>
                <w:szCs w:val="20"/>
                <w:lang w:val="en-US"/>
              </w:rPr>
              <w:t>FATCA</w:t>
            </w:r>
            <w:r w:rsidR="008274FE" w:rsidRPr="00003705">
              <w:rPr>
                <w:sz w:val="20"/>
                <w:szCs w:val="20"/>
              </w:rPr>
              <w:t xml:space="preserve">. </w:t>
            </w:r>
          </w:p>
          <w:p w14:paraId="1D5A386B" w14:textId="77777777" w:rsidR="008274FE" w:rsidRPr="00003705" w:rsidRDefault="008274FE" w:rsidP="00E735DF">
            <w:pPr>
              <w:ind w:left="743"/>
              <w:contextualSpacing/>
              <w:jc w:val="both"/>
              <w:rPr>
                <w:sz w:val="20"/>
                <w:szCs w:val="20"/>
              </w:rPr>
            </w:pPr>
            <w:r w:rsidRPr="00003705">
              <w:rPr>
                <w:sz w:val="20"/>
                <w:szCs w:val="20"/>
              </w:rPr>
              <w:t xml:space="preserve">Согласие на передачу информации Налоговой Службе США является одновременно согласием на передачу </w:t>
            </w:r>
            <w:r w:rsidRPr="00003705">
              <w:rPr>
                <w:bCs/>
                <w:sz w:val="20"/>
                <w:szCs w:val="20"/>
              </w:rPr>
              <w:t xml:space="preserve">ООО СК «Согласие-Вита» </w:t>
            </w:r>
            <w:r w:rsidRPr="00003705">
              <w:rPr>
                <w:sz w:val="20"/>
                <w:szCs w:val="20"/>
              </w:rPr>
              <w:t>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14:paraId="29331E17" w14:textId="77777777" w:rsidR="008274FE" w:rsidRPr="00003705" w:rsidRDefault="008274FE" w:rsidP="00E735DF">
            <w:pPr>
              <w:ind w:left="743"/>
              <w:contextualSpacing/>
              <w:jc w:val="both"/>
              <w:rPr>
                <w:sz w:val="20"/>
                <w:szCs w:val="20"/>
              </w:rPr>
            </w:pPr>
          </w:p>
          <w:p w14:paraId="29161B31" w14:textId="77777777" w:rsidR="008274FE" w:rsidRPr="00003705" w:rsidRDefault="00F13433" w:rsidP="00E735DF">
            <w:pPr>
              <w:ind w:left="743"/>
              <w:contextualSpacing/>
              <w:jc w:val="both"/>
              <w:rPr>
                <w:sz w:val="20"/>
                <w:szCs w:val="20"/>
              </w:rPr>
            </w:pPr>
            <w:sdt>
              <w:sdtPr>
                <w:rPr>
                  <w:sz w:val="20"/>
                  <w:szCs w:val="20"/>
                </w:rPr>
                <w:id w:val="423772556"/>
                <w14:checkbox>
                  <w14:checked w14:val="0"/>
                  <w14:checkedState w14:val="2612" w14:font="MS Gothic"/>
                  <w14:uncheckedState w14:val="2610" w14:font="MS Gothic"/>
                </w14:checkbox>
              </w:sdtPr>
              <w:sdtEndPr/>
              <w:sdtContent>
                <w:r w:rsidR="008274FE" w:rsidRPr="00003705">
                  <w:rPr>
                    <w:rFonts w:ascii="MS Gothic" w:eastAsia="MS Gothic" w:hAnsi="MS Gothic" w:cs="MS Gothic" w:hint="eastAsia"/>
                    <w:sz w:val="20"/>
                    <w:szCs w:val="20"/>
                  </w:rPr>
                  <w:t>☐</w:t>
                </w:r>
              </w:sdtContent>
            </w:sdt>
            <w:r w:rsidR="008274FE" w:rsidRPr="00003705">
              <w:rPr>
                <w:sz w:val="20"/>
                <w:szCs w:val="20"/>
              </w:rPr>
              <w:t xml:space="preserve">   выражает отказ от предоставления согласия на передачу </w:t>
            </w:r>
            <w:r w:rsidR="008274FE" w:rsidRPr="00003705">
              <w:rPr>
                <w:bCs/>
                <w:sz w:val="20"/>
                <w:szCs w:val="20"/>
              </w:rPr>
              <w:t>ООО СК «Согласие-Вита»</w:t>
            </w:r>
            <w:r w:rsidR="008274FE" w:rsidRPr="00003705">
              <w:rPr>
                <w:sz w:val="20"/>
                <w:szCs w:val="20"/>
              </w:rPr>
              <w:t xml:space="preserve"> Налоговой Службе США / лицам, исполняющим функции налогового агента в соответствии с </w:t>
            </w:r>
            <w:r w:rsidR="008274FE" w:rsidRPr="00003705">
              <w:rPr>
                <w:sz w:val="20"/>
                <w:szCs w:val="20"/>
                <w:lang w:val="en-US"/>
              </w:rPr>
              <w:t>FATCA</w:t>
            </w:r>
            <w:r w:rsidR="008274FE" w:rsidRPr="00003705">
              <w:rPr>
                <w:sz w:val="20"/>
                <w:szCs w:val="20"/>
              </w:rPr>
              <w:t>, данных о Клиенте.</w:t>
            </w:r>
          </w:p>
          <w:p w14:paraId="501E018A" w14:textId="77777777" w:rsidR="008274FE" w:rsidRPr="00003705" w:rsidRDefault="008274FE" w:rsidP="00E735DF">
            <w:pPr>
              <w:ind w:left="743"/>
              <w:rPr>
                <w:sz w:val="20"/>
                <w:szCs w:val="20"/>
              </w:rPr>
            </w:pPr>
            <w:r w:rsidRPr="00003705">
              <w:rPr>
                <w:sz w:val="20"/>
                <w:szCs w:val="20"/>
              </w:rPr>
              <w:t xml:space="preserve">Выражая отказ, Клиент понимает, что в соответствии с действующим законодательством Российской Федерации </w:t>
            </w:r>
            <w:r w:rsidRPr="00003705">
              <w:rPr>
                <w:bCs/>
                <w:sz w:val="20"/>
                <w:szCs w:val="20"/>
              </w:rPr>
              <w:t>ООО СК «Согласие-Вита»</w:t>
            </w:r>
            <w:r w:rsidRPr="00003705">
              <w:rPr>
                <w:sz w:val="20"/>
                <w:szCs w:val="20"/>
              </w:rPr>
              <w:t xml:space="preserve"> вправе:</w:t>
            </w:r>
          </w:p>
          <w:p w14:paraId="2A2DE3B3" w14:textId="77777777" w:rsidR="008274FE" w:rsidRPr="00003705" w:rsidRDefault="008274FE" w:rsidP="008274FE">
            <w:pPr>
              <w:widowControl/>
              <w:numPr>
                <w:ilvl w:val="0"/>
                <w:numId w:val="6"/>
              </w:numPr>
              <w:autoSpaceDE/>
              <w:autoSpaceDN/>
              <w:adjustRightInd/>
              <w:ind w:left="1027" w:hanging="284"/>
              <w:contextualSpacing/>
              <w:rPr>
                <w:sz w:val="20"/>
                <w:szCs w:val="20"/>
              </w:rPr>
            </w:pPr>
            <w:r w:rsidRPr="00003705">
              <w:rPr>
                <w:sz w:val="20"/>
                <w:szCs w:val="20"/>
              </w:rPr>
              <w:t>отказать Клиенту в заключении договора, предусматривающего оказание финансовых услуг;</w:t>
            </w:r>
          </w:p>
          <w:p w14:paraId="3D851854" w14:textId="77777777" w:rsidR="008274FE" w:rsidRPr="00003705" w:rsidRDefault="008274FE" w:rsidP="008274FE">
            <w:pPr>
              <w:widowControl/>
              <w:numPr>
                <w:ilvl w:val="0"/>
                <w:numId w:val="6"/>
              </w:numPr>
              <w:autoSpaceDE/>
              <w:autoSpaceDN/>
              <w:adjustRightInd/>
              <w:ind w:left="1027" w:hanging="284"/>
              <w:contextualSpacing/>
              <w:rPr>
                <w:sz w:val="20"/>
                <w:szCs w:val="20"/>
              </w:rPr>
            </w:pPr>
            <w:r w:rsidRPr="00003705">
              <w:rPr>
                <w:sz w:val="20"/>
                <w:szCs w:val="20"/>
              </w:rPr>
              <w:t>отказать Клиенту от совершения операций, осуществляемых в пользу или по поручению Клиента по договору, предусматривающему оказание финансовых услуг;</w:t>
            </w:r>
          </w:p>
          <w:p w14:paraId="3603213D" w14:textId="77777777" w:rsidR="008274FE" w:rsidRPr="00003705" w:rsidRDefault="008274FE" w:rsidP="008274FE">
            <w:pPr>
              <w:widowControl/>
              <w:numPr>
                <w:ilvl w:val="0"/>
                <w:numId w:val="6"/>
              </w:numPr>
              <w:autoSpaceDE/>
              <w:autoSpaceDN/>
              <w:adjustRightInd/>
              <w:ind w:left="1027" w:hanging="284"/>
              <w:contextualSpacing/>
              <w:rPr>
                <w:sz w:val="20"/>
                <w:szCs w:val="20"/>
              </w:rPr>
            </w:pPr>
            <w:r w:rsidRPr="00003705">
              <w:rPr>
                <w:sz w:val="20"/>
                <w:szCs w:val="20"/>
              </w:rPr>
              <w:t>расторгнуть заключенный с клиентом договор, предусматривающий оказание финансовых услуг, уведомив об этом клиента за 30 (Тридцать) рабочих дней до дня расторжения соответствующего договора.</w:t>
            </w:r>
          </w:p>
          <w:p w14:paraId="311EE905" w14:textId="77777777" w:rsidR="008274FE" w:rsidRPr="00CE4156" w:rsidRDefault="008274FE" w:rsidP="00E735DF">
            <w:pPr>
              <w:ind w:left="1027"/>
              <w:contextualSpacing/>
              <w:rPr>
                <w:sz w:val="16"/>
                <w:szCs w:val="16"/>
              </w:rPr>
            </w:pPr>
          </w:p>
        </w:tc>
      </w:tr>
    </w:tbl>
    <w:tbl>
      <w:tblPr>
        <w:tblStyle w:val="a3"/>
        <w:tblW w:w="10745" w:type="dxa"/>
        <w:tblInd w:w="-147" w:type="dxa"/>
        <w:tblLook w:val="04A0" w:firstRow="1" w:lastRow="0" w:firstColumn="1" w:lastColumn="0" w:noHBand="0" w:noVBand="1"/>
      </w:tblPr>
      <w:tblGrid>
        <w:gridCol w:w="10745"/>
      </w:tblGrid>
      <w:tr w:rsidR="008274FE" w:rsidRPr="00E75625" w14:paraId="63D06E36" w14:textId="77777777" w:rsidTr="001E351B">
        <w:trPr>
          <w:trHeight w:val="212"/>
        </w:trPr>
        <w:tc>
          <w:tcPr>
            <w:tcW w:w="10745" w:type="dxa"/>
          </w:tcPr>
          <w:p w14:paraId="29735A1E" w14:textId="77777777" w:rsidR="008274FE" w:rsidRDefault="008274FE" w:rsidP="008274FE">
            <w:pPr>
              <w:jc w:val="both"/>
              <w:rPr>
                <w:sz w:val="18"/>
                <w:szCs w:val="18"/>
              </w:rPr>
            </w:pPr>
          </w:p>
          <w:p w14:paraId="4954F1F0" w14:textId="77777777" w:rsidR="008274FE" w:rsidRDefault="008274FE" w:rsidP="008274FE">
            <w:pPr>
              <w:jc w:val="both"/>
              <w:rPr>
                <w:sz w:val="18"/>
                <w:szCs w:val="18"/>
              </w:rPr>
            </w:pPr>
          </w:p>
          <w:p w14:paraId="5AD25123" w14:textId="77777777" w:rsidR="008274FE" w:rsidRDefault="008274FE" w:rsidP="008274FE">
            <w:pPr>
              <w:jc w:val="both"/>
              <w:rPr>
                <w:sz w:val="18"/>
                <w:szCs w:val="18"/>
              </w:rPr>
            </w:pPr>
          </w:p>
          <w:p w14:paraId="517F9A75" w14:textId="77777777" w:rsidR="008274FE" w:rsidRPr="00031F5B" w:rsidRDefault="008274FE" w:rsidP="008274FE">
            <w:pPr>
              <w:jc w:val="both"/>
              <w:rPr>
                <w:sz w:val="18"/>
                <w:szCs w:val="18"/>
              </w:rPr>
            </w:pPr>
            <w:r>
              <w:rPr>
                <w:sz w:val="18"/>
                <w:szCs w:val="18"/>
              </w:rPr>
              <w:t>Подпись</w:t>
            </w:r>
            <w:r w:rsidRPr="00031F5B">
              <w:rPr>
                <w:sz w:val="18"/>
                <w:szCs w:val="18"/>
              </w:rPr>
              <w:tab/>
              <w:t xml:space="preserve">  ___________________/__________________________________ </w:t>
            </w:r>
            <w:r w:rsidRPr="00BD1889">
              <w:rPr>
                <w:sz w:val="18"/>
                <w:szCs w:val="18"/>
              </w:rPr>
              <w:t>Дата</w:t>
            </w:r>
            <w:r w:rsidRPr="00031F5B">
              <w:rPr>
                <w:sz w:val="18"/>
                <w:szCs w:val="18"/>
              </w:rPr>
              <w:t xml:space="preserve"> ___________________                                                                                  </w:t>
            </w:r>
          </w:p>
          <w:p w14:paraId="2755662D" w14:textId="77777777" w:rsidR="008274FE" w:rsidRDefault="008274FE" w:rsidP="008274FE">
            <w:pPr>
              <w:rPr>
                <w:sz w:val="16"/>
                <w:szCs w:val="16"/>
              </w:rPr>
            </w:pPr>
            <w:r w:rsidRPr="00031F5B">
              <w:rPr>
                <w:sz w:val="16"/>
                <w:szCs w:val="16"/>
              </w:rPr>
              <w:t xml:space="preserve">                                  </w:t>
            </w:r>
            <w:r w:rsidRPr="00BD1889">
              <w:rPr>
                <w:sz w:val="16"/>
                <w:szCs w:val="16"/>
              </w:rPr>
              <w:t>подпись</w:t>
            </w:r>
            <w:r w:rsidRPr="00031F5B">
              <w:rPr>
                <w:sz w:val="16"/>
                <w:szCs w:val="16"/>
              </w:rPr>
              <w:tab/>
            </w:r>
            <w:r w:rsidRPr="00031F5B">
              <w:rPr>
                <w:sz w:val="16"/>
                <w:szCs w:val="16"/>
              </w:rPr>
              <w:tab/>
              <w:t xml:space="preserve">         </w:t>
            </w:r>
            <w:r w:rsidRPr="00BD1889">
              <w:rPr>
                <w:sz w:val="16"/>
                <w:szCs w:val="16"/>
              </w:rPr>
              <w:t>ФИО</w:t>
            </w:r>
          </w:p>
          <w:p w14:paraId="123DA6DD" w14:textId="77777777" w:rsidR="008274FE" w:rsidRPr="00031F5B" w:rsidRDefault="008274FE" w:rsidP="008274FE">
            <w:pPr>
              <w:rPr>
                <w:rFonts w:ascii="Calibri" w:hAnsi="Calibri"/>
                <w:sz w:val="16"/>
                <w:szCs w:val="16"/>
              </w:rPr>
            </w:pPr>
          </w:p>
          <w:p w14:paraId="62372FF2" w14:textId="77777777" w:rsidR="008274FE" w:rsidRPr="00031F5B" w:rsidRDefault="008274FE" w:rsidP="008274FE">
            <w:pPr>
              <w:jc w:val="both"/>
              <w:rPr>
                <w:sz w:val="18"/>
                <w:szCs w:val="18"/>
              </w:rPr>
            </w:pPr>
            <w:r w:rsidRPr="00BD1889">
              <w:rPr>
                <w:sz w:val="18"/>
                <w:szCs w:val="18"/>
              </w:rPr>
              <w:t>Должность</w:t>
            </w:r>
            <w:r w:rsidRPr="00031F5B">
              <w:rPr>
                <w:sz w:val="18"/>
                <w:szCs w:val="18"/>
              </w:rPr>
              <w:t xml:space="preserve"> _____________________________________________                    </w:t>
            </w:r>
          </w:p>
          <w:p w14:paraId="7A373193" w14:textId="77777777" w:rsidR="008274FE" w:rsidRPr="00031F5B" w:rsidRDefault="008274FE" w:rsidP="008274FE">
            <w:pPr>
              <w:rPr>
                <w:rFonts w:ascii="Calibri" w:hAnsi="Calibri"/>
                <w:sz w:val="16"/>
                <w:szCs w:val="16"/>
              </w:rPr>
            </w:pPr>
            <w:r w:rsidRPr="00031F5B">
              <w:rPr>
                <w:rFonts w:ascii="Calibri" w:hAnsi="Calibri"/>
                <w:sz w:val="16"/>
                <w:szCs w:val="16"/>
              </w:rPr>
              <w:t xml:space="preserve">                                                                                                                                                                                    </w:t>
            </w:r>
          </w:p>
          <w:p w14:paraId="3275CC5D" w14:textId="77777777" w:rsidR="008274FE" w:rsidRPr="00904986" w:rsidRDefault="008274FE" w:rsidP="008274FE">
            <w:pPr>
              <w:rPr>
                <w:rFonts w:ascii="Calibri" w:hAnsi="Calibri"/>
                <w:sz w:val="16"/>
                <w:szCs w:val="16"/>
                <w:lang w:val="en-US"/>
              </w:rPr>
            </w:pPr>
            <w:r w:rsidRPr="00031F5B">
              <w:rPr>
                <w:rFonts w:ascii="Calibri" w:hAnsi="Calibri"/>
                <w:sz w:val="16"/>
                <w:szCs w:val="16"/>
              </w:rPr>
              <w:t xml:space="preserve">                                                                                                                                                                                       </w:t>
            </w:r>
            <w:r w:rsidRPr="0052631D">
              <w:rPr>
                <w:sz w:val="18"/>
                <w:szCs w:val="18"/>
              </w:rPr>
              <w:t>М</w:t>
            </w:r>
            <w:r w:rsidRPr="00080115">
              <w:rPr>
                <w:sz w:val="18"/>
                <w:szCs w:val="18"/>
                <w:lang w:val="en-US"/>
              </w:rPr>
              <w:t>.</w:t>
            </w:r>
            <w:r w:rsidRPr="0052631D">
              <w:rPr>
                <w:sz w:val="18"/>
                <w:szCs w:val="18"/>
              </w:rPr>
              <w:t>П</w:t>
            </w:r>
            <w:r w:rsidRPr="00080115">
              <w:rPr>
                <w:sz w:val="18"/>
                <w:szCs w:val="18"/>
                <w:lang w:val="en-US"/>
              </w:rPr>
              <w:t xml:space="preserve">. </w:t>
            </w:r>
          </w:p>
          <w:p w14:paraId="6C2DDE47" w14:textId="77777777" w:rsidR="008274FE" w:rsidRDefault="008274FE" w:rsidP="00E735DF">
            <w:pPr>
              <w:jc w:val="both"/>
              <w:rPr>
                <w:sz w:val="16"/>
                <w:szCs w:val="16"/>
              </w:rPr>
            </w:pPr>
          </w:p>
          <w:p w14:paraId="36B54979" w14:textId="77777777" w:rsidR="008274FE" w:rsidRPr="000376C1" w:rsidRDefault="008274FE" w:rsidP="00E735DF">
            <w:pPr>
              <w:jc w:val="both"/>
              <w:rPr>
                <w:sz w:val="18"/>
                <w:szCs w:val="18"/>
              </w:rPr>
            </w:pPr>
          </w:p>
        </w:tc>
      </w:tr>
    </w:tbl>
    <w:p w14:paraId="4E2103DA" w14:textId="77777777" w:rsidR="008274FE" w:rsidRDefault="008274FE" w:rsidP="008274FE">
      <w:pPr>
        <w:spacing w:before="60" w:line="240" w:lineRule="atLeast"/>
        <w:jc w:val="both"/>
        <w:rPr>
          <w:bCs/>
          <w:sz w:val="22"/>
          <w:szCs w:val="22"/>
        </w:rPr>
      </w:pPr>
    </w:p>
    <w:sectPr w:rsidR="008274FE" w:rsidSect="00941EC2">
      <w:pgSz w:w="11906" w:h="16838"/>
      <w:pgMar w:top="567" w:right="707"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EF53C" w14:textId="77777777" w:rsidR="0022348D" w:rsidRDefault="0022348D" w:rsidP="00CD5441">
      <w:r>
        <w:separator/>
      </w:r>
    </w:p>
  </w:endnote>
  <w:endnote w:type="continuationSeparator" w:id="0">
    <w:p w14:paraId="59E9D81B" w14:textId="77777777" w:rsidR="0022348D" w:rsidRDefault="0022348D" w:rsidP="00CD5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iryo UI">
    <w:altName w:val="@MS UI Gothic"/>
    <w:charset w:val="80"/>
    <w:family w:val="swiss"/>
    <w:pitch w:val="variable"/>
    <w:sig w:usb0="E10102FF" w:usb1="EAC7FFFF" w:usb2="0001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C76CD" w14:textId="77777777" w:rsidR="0022348D" w:rsidRDefault="0022348D" w:rsidP="00CD5441">
      <w:r>
        <w:separator/>
      </w:r>
    </w:p>
  </w:footnote>
  <w:footnote w:type="continuationSeparator" w:id="0">
    <w:p w14:paraId="4F9C4DFF" w14:textId="77777777" w:rsidR="0022348D" w:rsidRDefault="0022348D" w:rsidP="00CD5441">
      <w:r>
        <w:continuationSeparator/>
      </w:r>
    </w:p>
  </w:footnote>
  <w:footnote w:id="1">
    <w:p w14:paraId="271C0F37" w14:textId="68DAE449" w:rsidR="0022348D" w:rsidRPr="0019560E" w:rsidRDefault="0022348D" w:rsidP="0019560E">
      <w:pPr>
        <w:jc w:val="both"/>
        <w:rPr>
          <w:sz w:val="16"/>
          <w:szCs w:val="16"/>
        </w:rPr>
      </w:pPr>
      <w:r w:rsidRPr="001E0BBE">
        <w:rPr>
          <w:rFonts w:cs="ArialMT"/>
          <w:vertAlign w:val="superscript"/>
        </w:rPr>
        <w:footnoteRef/>
      </w:r>
      <w:r w:rsidRPr="008164A0">
        <w:rPr>
          <w:rFonts w:cs="ArialMT"/>
          <w:sz w:val="16"/>
          <w:szCs w:val="16"/>
        </w:rPr>
        <w:t xml:space="preserve"> Если Вы ответили «США</w:t>
      </w:r>
      <w:r w:rsidR="003056AB">
        <w:rPr>
          <w:rFonts w:cs="ArialMT"/>
          <w:sz w:val="16"/>
          <w:szCs w:val="16"/>
        </w:rPr>
        <w:t>»</w:t>
      </w:r>
      <w:r w:rsidRPr="008164A0">
        <w:rPr>
          <w:rFonts w:cs="ArialMT"/>
          <w:sz w:val="16"/>
          <w:szCs w:val="16"/>
        </w:rPr>
        <w:t xml:space="preserve">, то </w:t>
      </w:r>
      <w:r w:rsidR="003056AB" w:rsidRPr="0019560E">
        <w:rPr>
          <w:rFonts w:cs="ArialMT"/>
          <w:sz w:val="16"/>
          <w:szCs w:val="16"/>
        </w:rPr>
        <w:t>Заполните форму W-9</w:t>
      </w:r>
      <w:r w:rsidR="0019560E">
        <w:rPr>
          <w:rFonts w:eastAsia="@Meiryo UI"/>
        </w:rPr>
        <w:t xml:space="preserve"> (</w:t>
      </w:r>
      <w:r w:rsidR="0019560E" w:rsidRPr="00FA1852">
        <w:rPr>
          <w:rFonts w:cs="ArialMT"/>
          <w:sz w:val="16"/>
          <w:szCs w:val="16"/>
        </w:rPr>
        <w:t>форма по классификатору управленческой документации США, которую заполняют налого</w:t>
      </w:r>
      <w:r w:rsidR="0019560E">
        <w:rPr>
          <w:rFonts w:cs="ArialMT"/>
          <w:sz w:val="16"/>
          <w:szCs w:val="16"/>
        </w:rPr>
        <w:t>плательщики</w:t>
      </w:r>
      <w:r w:rsidR="0019560E" w:rsidRPr="00FA1852">
        <w:rPr>
          <w:rFonts w:cs="ArialMT"/>
          <w:sz w:val="16"/>
          <w:szCs w:val="16"/>
        </w:rPr>
        <w:t xml:space="preserve"> США (физическое  лицо, индивидуальный предприниматель, юридическое лицо, включая US FI (финансовый институт – резидент США)), в том числе имеющие долгосрочную визу. Форма W-9 содержит идентификационный номер налогоплательщика и под</w:t>
      </w:r>
      <w:r w:rsidR="0019560E">
        <w:rPr>
          <w:rFonts w:cs="ArialMT"/>
          <w:sz w:val="16"/>
          <w:szCs w:val="16"/>
        </w:rPr>
        <w:t xml:space="preserve">тверждение информации о доходах) </w:t>
      </w:r>
      <w:r w:rsidRPr="008164A0">
        <w:rPr>
          <w:rFonts w:cs="ArialMT"/>
          <w:sz w:val="16"/>
          <w:szCs w:val="16"/>
        </w:rPr>
        <w:t>и Согласие на передачу информации</w:t>
      </w:r>
    </w:p>
    <w:p w14:paraId="24EA3A47" w14:textId="5D575B02" w:rsidR="003056AB" w:rsidRPr="0019560E" w:rsidRDefault="003056AB" w:rsidP="0019560E">
      <w:pPr>
        <w:jc w:val="both"/>
        <w:rPr>
          <w:rFonts w:cs="ArialMT"/>
          <w:vertAlign w:val="superscript"/>
        </w:rPr>
      </w:pPr>
      <w:r w:rsidRPr="0019560E">
        <w:rPr>
          <w:rFonts w:cs="ArialMT"/>
          <w:sz w:val="16"/>
          <w:szCs w:val="16"/>
        </w:rPr>
        <w:t xml:space="preserve">Если Вы ответили Пуэрто-Рико, о-в Гуам, Американские Виргинские о-ва, Северные Марианские о-ва, Американское Самоа», то заполните и </w:t>
      </w:r>
      <w:r w:rsidR="0019560E" w:rsidRPr="0019560E">
        <w:rPr>
          <w:rFonts w:cs="ArialMT"/>
          <w:sz w:val="16"/>
          <w:szCs w:val="16"/>
        </w:rPr>
        <w:t xml:space="preserve">   </w:t>
      </w:r>
      <w:r w:rsidRPr="0019560E">
        <w:rPr>
          <w:rFonts w:cs="ArialMT"/>
          <w:sz w:val="16"/>
          <w:szCs w:val="16"/>
        </w:rPr>
        <w:t>представьте в ООО СК «Согласие-Вита» соответствующую форму W и Согласие на передачу информации</w:t>
      </w:r>
    </w:p>
  </w:footnote>
  <w:footnote w:id="2">
    <w:p w14:paraId="7A80778F" w14:textId="5FDAC5FE" w:rsidR="0022348D" w:rsidRPr="0019560E" w:rsidRDefault="0019560E" w:rsidP="0019560E">
      <w:pPr>
        <w:jc w:val="both"/>
        <w:rPr>
          <w:rFonts w:cs="ArialMT"/>
          <w:vertAlign w:val="superscript"/>
        </w:rPr>
      </w:pPr>
      <w:r>
        <w:rPr>
          <w:rFonts w:cs="ArialMT"/>
          <w:sz w:val="16"/>
          <w:szCs w:val="16"/>
        </w:rPr>
        <w:t xml:space="preserve"> </w:t>
      </w:r>
      <w:r w:rsidR="0022348D" w:rsidRPr="0019560E">
        <w:rPr>
          <w:rFonts w:cs="ArialMT"/>
          <w:sz w:val="16"/>
          <w:szCs w:val="16"/>
        </w:rPr>
        <w:footnoteRef/>
      </w:r>
      <w:r w:rsidR="0022348D" w:rsidRPr="0019560E">
        <w:rPr>
          <w:rFonts w:cs="ArialMT"/>
          <w:sz w:val="16"/>
          <w:szCs w:val="16"/>
        </w:rPr>
        <w:t xml:space="preserve"> FATCA (Foreign Account Tax Compliance Act) – закон, разработанный в США, предполагает проведение процедур, позволяющих идентифицировать финансовые счета американских налогоплательщиков и передачу информации по данным счетам в налоговую службу США.</w:t>
      </w:r>
      <w:r w:rsidR="0022348D" w:rsidRPr="0019560E">
        <w:rPr>
          <w:rFonts w:cs="ArialMT"/>
          <w:vertAlign w:val="superscript"/>
        </w:rPr>
        <w:t xml:space="preserve"> </w:t>
      </w:r>
    </w:p>
  </w:footnote>
  <w:footnote w:id="3">
    <w:p w14:paraId="2D77AD33" w14:textId="4F5BF85C" w:rsidR="0022348D" w:rsidRPr="0035525D" w:rsidRDefault="0022348D" w:rsidP="0019560E">
      <w:pPr>
        <w:jc w:val="both"/>
        <w:rPr>
          <w:sz w:val="16"/>
          <w:szCs w:val="16"/>
        </w:rPr>
      </w:pPr>
      <w:r w:rsidRPr="0019560E">
        <w:rPr>
          <w:rFonts w:cs="ArialMT"/>
          <w:vertAlign w:val="superscript"/>
        </w:rPr>
        <w:footnoteRef/>
      </w:r>
      <w:r w:rsidRPr="0019560E">
        <w:rPr>
          <w:rFonts w:cs="ArialMT"/>
          <w:vertAlign w:val="superscript"/>
        </w:rPr>
        <w:t xml:space="preserve"> CRS (Common Reporting Standard) – стандарт автоматического обмена финансовой информацией.</w:t>
      </w:r>
    </w:p>
  </w:footnote>
  <w:footnote w:id="4">
    <w:p w14:paraId="0EB7AECD" w14:textId="77777777" w:rsidR="003056AB" w:rsidRPr="00690661" w:rsidRDefault="003056AB" w:rsidP="00894A54">
      <w:pPr>
        <w:jc w:val="both"/>
        <w:rPr>
          <w:sz w:val="18"/>
          <w:szCs w:val="18"/>
        </w:rPr>
      </w:pPr>
      <w:r w:rsidRPr="00690661">
        <w:rPr>
          <w:rStyle w:val="ae"/>
          <w:sz w:val="18"/>
          <w:szCs w:val="18"/>
        </w:rPr>
        <w:footnoteRef/>
      </w:r>
      <w:r w:rsidRPr="00690661">
        <w:rPr>
          <w:sz w:val="18"/>
          <w:szCs w:val="18"/>
        </w:rPr>
        <w:t xml:space="preserve"> Форма </w:t>
      </w:r>
      <w:r w:rsidRPr="00690661">
        <w:rPr>
          <w:sz w:val="18"/>
          <w:szCs w:val="18"/>
          <w:lang w:val="en-US"/>
        </w:rPr>
        <w:t>W</w:t>
      </w:r>
      <w:r w:rsidRPr="00690661">
        <w:rPr>
          <w:sz w:val="18"/>
          <w:szCs w:val="18"/>
        </w:rPr>
        <w:t xml:space="preserve">-8 – обобщенное название следующих форм по классификатору управленческой документации США, заполняемых юридическими лицами, включая ФИ: </w:t>
      </w:r>
    </w:p>
    <w:p w14:paraId="37B99B95" w14:textId="77777777" w:rsidR="003056AB" w:rsidRPr="00690661" w:rsidRDefault="003056AB" w:rsidP="00894A54">
      <w:pPr>
        <w:numPr>
          <w:ilvl w:val="0"/>
          <w:numId w:val="2"/>
        </w:numPr>
        <w:overflowPunct w:val="0"/>
        <w:ind w:left="0" w:firstLine="0"/>
        <w:jc w:val="both"/>
        <w:rPr>
          <w:bCs/>
          <w:sz w:val="18"/>
          <w:szCs w:val="18"/>
        </w:rPr>
      </w:pPr>
      <w:r w:rsidRPr="00690661">
        <w:rPr>
          <w:bCs/>
          <w:sz w:val="18"/>
          <w:szCs w:val="18"/>
        </w:rPr>
        <w:t>W-8BEN-E представляет юридическое лицо, которое является бенефициарным владельцем активов;</w:t>
      </w:r>
    </w:p>
    <w:p w14:paraId="669263F1" w14:textId="77777777" w:rsidR="003056AB" w:rsidRPr="00690661" w:rsidRDefault="003056AB" w:rsidP="00894A54">
      <w:pPr>
        <w:numPr>
          <w:ilvl w:val="0"/>
          <w:numId w:val="2"/>
        </w:numPr>
        <w:overflowPunct w:val="0"/>
        <w:ind w:left="0" w:firstLine="0"/>
        <w:jc w:val="both"/>
        <w:rPr>
          <w:bCs/>
          <w:sz w:val="18"/>
          <w:szCs w:val="18"/>
        </w:rPr>
      </w:pPr>
      <w:r w:rsidRPr="00690661">
        <w:rPr>
          <w:bCs/>
          <w:sz w:val="18"/>
          <w:szCs w:val="18"/>
        </w:rPr>
        <w:t>W-8EXP  представляет ЮЛ, которое является освобожденным от исполнения обязательств, связанных с уплатой налогов в США;</w:t>
      </w:r>
    </w:p>
    <w:p w14:paraId="1910F2F7" w14:textId="77777777" w:rsidR="003056AB" w:rsidRPr="00690661" w:rsidRDefault="003056AB" w:rsidP="00894A54">
      <w:pPr>
        <w:numPr>
          <w:ilvl w:val="0"/>
          <w:numId w:val="2"/>
        </w:numPr>
        <w:overflowPunct w:val="0"/>
        <w:ind w:left="0" w:firstLine="0"/>
        <w:jc w:val="both"/>
        <w:rPr>
          <w:sz w:val="18"/>
          <w:szCs w:val="18"/>
        </w:rPr>
      </w:pPr>
      <w:r w:rsidRPr="00690661">
        <w:rPr>
          <w:bCs/>
          <w:sz w:val="18"/>
          <w:szCs w:val="18"/>
        </w:rPr>
        <w:t>W-8IMY. представляет юридическое лицо, которое является посредником.</w:t>
      </w:r>
      <w:r w:rsidRPr="00690661">
        <w:rPr>
          <w:b/>
          <w:sz w:val="18"/>
          <w:szCs w:val="18"/>
        </w:rPr>
        <w:t xml:space="preserve"> </w:t>
      </w:r>
    </w:p>
  </w:footnote>
  <w:footnote w:id="5">
    <w:p w14:paraId="09FC084E" w14:textId="77777777" w:rsidR="003056AB" w:rsidRPr="00690661" w:rsidRDefault="003056AB" w:rsidP="00894A54">
      <w:pPr>
        <w:jc w:val="both"/>
        <w:rPr>
          <w:sz w:val="18"/>
          <w:szCs w:val="18"/>
        </w:rPr>
      </w:pPr>
      <w:r w:rsidRPr="00690661">
        <w:rPr>
          <w:rStyle w:val="ae"/>
          <w:sz w:val="18"/>
          <w:szCs w:val="18"/>
        </w:rPr>
        <w:footnoteRef/>
      </w:r>
      <w:r w:rsidRPr="00690661">
        <w:rPr>
          <w:sz w:val="18"/>
          <w:szCs w:val="18"/>
        </w:rPr>
        <w:t xml:space="preserve"> </w:t>
      </w:r>
      <w:r w:rsidRPr="00690661">
        <w:rPr>
          <w:bCs/>
          <w:sz w:val="18"/>
          <w:szCs w:val="18"/>
        </w:rPr>
        <w:t>Иностранная структура без образования юридического лица - 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 иных бенефициаров.</w:t>
      </w:r>
    </w:p>
  </w:footnote>
  <w:footnote w:id="6">
    <w:p w14:paraId="733C3F75" w14:textId="77777777" w:rsidR="003056AB" w:rsidRPr="00690661" w:rsidRDefault="003056AB" w:rsidP="00894A54">
      <w:pPr>
        <w:jc w:val="both"/>
        <w:rPr>
          <w:sz w:val="18"/>
          <w:szCs w:val="18"/>
        </w:rPr>
      </w:pPr>
      <w:r w:rsidRPr="00690661">
        <w:rPr>
          <w:rStyle w:val="ae"/>
          <w:sz w:val="18"/>
          <w:szCs w:val="18"/>
        </w:rPr>
        <w:footnoteRef/>
      </w:r>
      <w:r w:rsidRPr="00690661">
        <w:rPr>
          <w:sz w:val="18"/>
          <w:szCs w:val="18"/>
        </w:rPr>
        <w:t xml:space="preserve"> Компания является пассивной </w:t>
      </w:r>
      <w:r w:rsidRPr="00690661">
        <w:rPr>
          <w:color w:val="000000"/>
          <w:sz w:val="18"/>
          <w:szCs w:val="18"/>
        </w:rPr>
        <w:t>нефинансовой</w:t>
      </w:r>
      <w:r w:rsidRPr="00690661">
        <w:rPr>
          <w:sz w:val="18"/>
          <w:szCs w:val="18"/>
        </w:rPr>
        <w:t xml:space="preserve"> организацией, если более 50% (по отдельности или в совокупности) совокупного дохода такого юридического лица за предшествующий год составляют </w:t>
      </w:r>
      <w:r w:rsidRPr="00690661">
        <w:rPr>
          <w:bCs/>
          <w:sz w:val="18"/>
          <w:szCs w:val="18"/>
        </w:rPr>
        <w:t>«пассивные доходы»</w:t>
      </w:r>
      <w:r w:rsidRPr="00690661">
        <w:rPr>
          <w:b/>
          <w:bCs/>
          <w:sz w:val="18"/>
          <w:szCs w:val="18"/>
        </w:rPr>
        <w:t xml:space="preserve"> </w:t>
      </w:r>
      <w:r w:rsidRPr="00690661">
        <w:rPr>
          <w:sz w:val="18"/>
          <w:szCs w:val="18"/>
        </w:rPr>
        <w:t>и более 50% (по отдельности или в совокупности) от средневзвешенной величины активов юридического лица (на конец квартала) составляют активы, приносящие такие доходы.</w:t>
      </w:r>
    </w:p>
    <w:p w14:paraId="695B5856" w14:textId="77777777" w:rsidR="003056AB" w:rsidRPr="00690661" w:rsidRDefault="003056AB" w:rsidP="00894A54">
      <w:pPr>
        <w:jc w:val="both"/>
        <w:rPr>
          <w:bCs/>
          <w:sz w:val="18"/>
          <w:szCs w:val="18"/>
        </w:rPr>
      </w:pPr>
      <w:r w:rsidRPr="00690661">
        <w:rPr>
          <w:bCs/>
          <w:sz w:val="18"/>
          <w:szCs w:val="18"/>
        </w:rPr>
        <w:t>К «пассивным доходам» относятся:</w:t>
      </w:r>
    </w:p>
    <w:p w14:paraId="7058C1F7" w14:textId="77777777" w:rsidR="003056AB" w:rsidRPr="00690661" w:rsidRDefault="003056AB" w:rsidP="00894A54">
      <w:pPr>
        <w:numPr>
          <w:ilvl w:val="0"/>
          <w:numId w:val="2"/>
        </w:numPr>
        <w:overflowPunct w:val="0"/>
        <w:ind w:left="0" w:firstLine="0"/>
        <w:jc w:val="both"/>
        <w:rPr>
          <w:bCs/>
          <w:sz w:val="18"/>
          <w:szCs w:val="18"/>
        </w:rPr>
      </w:pPr>
      <w:r w:rsidRPr="00690661">
        <w:rPr>
          <w:bCs/>
          <w:sz w:val="18"/>
          <w:szCs w:val="18"/>
        </w:rPr>
        <w:t xml:space="preserve">Дивиденды;  - Проценты;  </w:t>
      </w:r>
    </w:p>
    <w:p w14:paraId="1816220F" w14:textId="77777777" w:rsidR="003056AB" w:rsidRPr="00690661" w:rsidRDefault="003056AB" w:rsidP="00894A54">
      <w:pPr>
        <w:numPr>
          <w:ilvl w:val="0"/>
          <w:numId w:val="2"/>
        </w:numPr>
        <w:overflowPunct w:val="0"/>
        <w:ind w:left="0" w:firstLine="0"/>
        <w:jc w:val="both"/>
        <w:rPr>
          <w:bCs/>
          <w:sz w:val="18"/>
          <w:szCs w:val="18"/>
        </w:rPr>
      </w:pPr>
      <w:r w:rsidRPr="00690661">
        <w:rPr>
          <w:bCs/>
          <w:sz w:val="18"/>
          <w:szCs w:val="18"/>
        </w:rPr>
        <w:t xml:space="preserve">Доходы, полученные от пула страховых договоров, при условии, что полученные суммы зависят целиком или в части от доходности пула; </w:t>
      </w:r>
    </w:p>
    <w:p w14:paraId="242560B5" w14:textId="77777777" w:rsidR="003056AB" w:rsidRPr="00690661" w:rsidRDefault="003056AB" w:rsidP="00894A54">
      <w:pPr>
        <w:numPr>
          <w:ilvl w:val="0"/>
          <w:numId w:val="2"/>
        </w:numPr>
        <w:overflowPunct w:val="0"/>
        <w:ind w:left="0" w:firstLine="0"/>
        <w:jc w:val="both"/>
        <w:rPr>
          <w:bCs/>
          <w:sz w:val="18"/>
          <w:szCs w:val="18"/>
        </w:rPr>
      </w:pPr>
      <w:r w:rsidRPr="00690661">
        <w:rPr>
          <w:bCs/>
          <w:sz w:val="18"/>
          <w:szCs w:val="18"/>
        </w:rPr>
        <w:t xml:space="preserve">Рента и роялти (за исключением ренты и роялти, полученной в ходе активной операционной деятельности); </w:t>
      </w:r>
    </w:p>
    <w:p w14:paraId="48FBCFA1" w14:textId="77777777" w:rsidR="003056AB" w:rsidRDefault="003056AB" w:rsidP="00894A54">
      <w:pPr>
        <w:numPr>
          <w:ilvl w:val="0"/>
          <w:numId w:val="2"/>
        </w:numPr>
        <w:overflowPunct w:val="0"/>
        <w:ind w:left="0" w:firstLine="0"/>
        <w:jc w:val="both"/>
        <w:rPr>
          <w:bCs/>
          <w:sz w:val="18"/>
          <w:szCs w:val="18"/>
        </w:rPr>
      </w:pPr>
      <w:r w:rsidRPr="00690661">
        <w:rPr>
          <w:bCs/>
          <w:sz w:val="18"/>
          <w:szCs w:val="18"/>
        </w:rPr>
        <w:t xml:space="preserve">Аннуитеты;  </w:t>
      </w:r>
    </w:p>
    <w:p w14:paraId="7F591F16" w14:textId="77777777" w:rsidR="003056AB" w:rsidRPr="00690661" w:rsidRDefault="003056AB" w:rsidP="00894A54">
      <w:pPr>
        <w:numPr>
          <w:ilvl w:val="0"/>
          <w:numId w:val="2"/>
        </w:numPr>
        <w:overflowPunct w:val="0"/>
        <w:ind w:left="0" w:firstLine="0"/>
        <w:jc w:val="both"/>
        <w:rPr>
          <w:bCs/>
          <w:sz w:val="18"/>
          <w:szCs w:val="18"/>
        </w:rPr>
      </w:pPr>
      <w:r w:rsidRPr="00690661">
        <w:rPr>
          <w:bCs/>
          <w:sz w:val="18"/>
          <w:szCs w:val="18"/>
        </w:rPr>
        <w:t xml:space="preserve">Прибыль от продажи или обмена имущества, приносящего один из видов вышеуказанных доходов; </w:t>
      </w:r>
    </w:p>
    <w:p w14:paraId="190A99C3" w14:textId="77777777" w:rsidR="003056AB" w:rsidRPr="00690661" w:rsidRDefault="003056AB" w:rsidP="00894A54">
      <w:pPr>
        <w:numPr>
          <w:ilvl w:val="0"/>
          <w:numId w:val="2"/>
        </w:numPr>
        <w:overflowPunct w:val="0"/>
        <w:ind w:left="0" w:firstLine="0"/>
        <w:jc w:val="both"/>
        <w:rPr>
          <w:bCs/>
          <w:sz w:val="18"/>
          <w:szCs w:val="18"/>
        </w:rPr>
      </w:pPr>
      <w:r w:rsidRPr="00690661">
        <w:rPr>
          <w:bCs/>
          <w:sz w:val="18"/>
          <w:szCs w:val="18"/>
        </w:rPr>
        <w:t xml:space="preserve">Прибыль от сделок с биржевыми товарами (включая фьючерсы, форварды и аналогичные сделки), за исключением сделок, которые являются хеджирующими, при условии, что сделки с такими товарами являются основной деятельностью организации; </w:t>
      </w:r>
    </w:p>
    <w:p w14:paraId="46B9909A" w14:textId="77777777" w:rsidR="003056AB" w:rsidRPr="00690661" w:rsidRDefault="003056AB" w:rsidP="00894A54">
      <w:pPr>
        <w:numPr>
          <w:ilvl w:val="0"/>
          <w:numId w:val="2"/>
        </w:numPr>
        <w:overflowPunct w:val="0"/>
        <w:ind w:left="0" w:firstLine="0"/>
        <w:jc w:val="both"/>
        <w:rPr>
          <w:bCs/>
          <w:sz w:val="18"/>
          <w:szCs w:val="18"/>
        </w:rPr>
      </w:pPr>
      <w:r w:rsidRPr="00690661">
        <w:rPr>
          <w:bCs/>
          <w:sz w:val="18"/>
          <w:szCs w:val="18"/>
        </w:rPr>
        <w:t xml:space="preserve">Прибыль от операций с иностранной валютой (положительные или отрицательные курсовые разницы); </w:t>
      </w:r>
    </w:p>
    <w:p w14:paraId="57ED37B7" w14:textId="77777777" w:rsidR="003056AB" w:rsidRPr="00690661" w:rsidRDefault="003056AB" w:rsidP="00894A54">
      <w:pPr>
        <w:numPr>
          <w:ilvl w:val="0"/>
          <w:numId w:val="2"/>
        </w:numPr>
        <w:overflowPunct w:val="0"/>
        <w:ind w:left="0" w:firstLine="0"/>
        <w:jc w:val="both"/>
        <w:rPr>
          <w:bCs/>
          <w:sz w:val="18"/>
          <w:szCs w:val="18"/>
        </w:rPr>
      </w:pPr>
      <w:r w:rsidRPr="00690661">
        <w:rPr>
          <w:bCs/>
          <w:sz w:val="18"/>
          <w:szCs w:val="18"/>
        </w:rPr>
        <w:t xml:space="preserve">Контракты, стоимость которых привязана к базовому активу (номиналу), например, деривативы (валютный СВОП, процентный СВОП, опционы и др.); </w:t>
      </w:r>
    </w:p>
    <w:p w14:paraId="427F442B" w14:textId="77777777" w:rsidR="003056AB" w:rsidRPr="00690661" w:rsidRDefault="003056AB" w:rsidP="00894A54">
      <w:pPr>
        <w:numPr>
          <w:ilvl w:val="0"/>
          <w:numId w:val="2"/>
        </w:numPr>
        <w:overflowPunct w:val="0"/>
        <w:ind w:left="0" w:firstLine="0"/>
        <w:jc w:val="both"/>
        <w:rPr>
          <w:bCs/>
          <w:sz w:val="18"/>
          <w:szCs w:val="18"/>
        </w:rPr>
      </w:pPr>
      <w:r w:rsidRPr="00690661">
        <w:rPr>
          <w:bCs/>
          <w:sz w:val="18"/>
          <w:szCs w:val="18"/>
        </w:rPr>
        <w:t xml:space="preserve">Выкупная сумма по договору страхования или сумма займа, обеспеченная договором страхования; </w:t>
      </w:r>
    </w:p>
    <w:p w14:paraId="2766F38C" w14:textId="77777777" w:rsidR="003056AB" w:rsidRPr="00690661" w:rsidRDefault="003056AB" w:rsidP="00894A54">
      <w:pPr>
        <w:numPr>
          <w:ilvl w:val="0"/>
          <w:numId w:val="2"/>
        </w:numPr>
        <w:overflowPunct w:val="0"/>
        <w:ind w:left="0" w:firstLine="0"/>
        <w:jc w:val="both"/>
        <w:rPr>
          <w:sz w:val="18"/>
          <w:szCs w:val="18"/>
        </w:rPr>
      </w:pPr>
      <w:r w:rsidRPr="00690661">
        <w:rPr>
          <w:bCs/>
          <w:sz w:val="18"/>
          <w:szCs w:val="18"/>
        </w:rPr>
        <w:t xml:space="preserve">Суммы, полученные страховой компанией за счет резервов на осуществление страховой деятельности и аннуитетов. </w:t>
      </w:r>
    </w:p>
  </w:footnote>
  <w:footnote w:id="7">
    <w:p w14:paraId="339A181A" w14:textId="77777777" w:rsidR="003056AB" w:rsidRPr="00690661" w:rsidRDefault="003056AB" w:rsidP="008274FE">
      <w:pPr>
        <w:jc w:val="both"/>
        <w:rPr>
          <w:sz w:val="18"/>
          <w:szCs w:val="18"/>
        </w:rPr>
      </w:pPr>
      <w:r w:rsidRPr="00690661">
        <w:rPr>
          <w:rStyle w:val="ae"/>
          <w:sz w:val="18"/>
          <w:szCs w:val="18"/>
        </w:rPr>
        <w:footnoteRef/>
      </w:r>
      <w:r w:rsidRPr="00690661">
        <w:rPr>
          <w:sz w:val="18"/>
          <w:szCs w:val="18"/>
        </w:rPr>
        <w:t xml:space="preserve"> Период деятельности организации не превышает трех месяцев со дня ее регистрации (инкорпорации).</w:t>
      </w:r>
    </w:p>
  </w:footnote>
  <w:footnote w:id="8">
    <w:p w14:paraId="399B79E8" w14:textId="77777777" w:rsidR="003056AB" w:rsidRPr="00690661" w:rsidRDefault="003056AB" w:rsidP="008274FE">
      <w:pPr>
        <w:pStyle w:val="ac"/>
        <w:jc w:val="both"/>
        <w:rPr>
          <w:rFonts w:ascii="Times New Roman" w:hAnsi="Times New Roman"/>
          <w:lang w:eastAsia="ru-RU"/>
        </w:rPr>
      </w:pPr>
      <w:r w:rsidRPr="00690661">
        <w:rPr>
          <w:rStyle w:val="ae"/>
        </w:rPr>
        <w:footnoteRef/>
      </w:r>
      <w:r w:rsidRPr="00690661">
        <w:t xml:space="preserve"> </w:t>
      </w:r>
      <w:r w:rsidRPr="00690661">
        <w:rPr>
          <w:rFonts w:ascii="Times New Roman" w:hAnsi="Times New Roman"/>
          <w:lang w:eastAsia="ru-RU"/>
        </w:rPr>
        <w:t>Иностранный идентификационный номер налогоплательщика включает в себя также код клиента, выгодоприобретателя и (или) лиц, прямо или косвенно их контролирующих, в иностранном государстве (на территории) его регистрации (инкорпорации).</w:t>
      </w:r>
    </w:p>
  </w:footnote>
  <w:footnote w:id="9">
    <w:p w14:paraId="1CA098AB" w14:textId="77777777" w:rsidR="003056AB" w:rsidRPr="00003705" w:rsidRDefault="003056AB" w:rsidP="008274FE">
      <w:pPr>
        <w:pStyle w:val="ac"/>
        <w:jc w:val="both"/>
        <w:rPr>
          <w:rFonts w:ascii="Times New Roman" w:hAnsi="Times New Roman"/>
          <w:sz w:val="18"/>
          <w:szCs w:val="18"/>
          <w:lang w:eastAsia="ru-RU"/>
        </w:rPr>
      </w:pPr>
      <w:r w:rsidRPr="00690661">
        <w:rPr>
          <w:rFonts w:ascii="Times New Roman" w:hAnsi="Times New Roman"/>
          <w:vertAlign w:val="superscript"/>
          <w:lang w:eastAsia="ru-RU"/>
        </w:rPr>
        <w:footnoteRef/>
      </w:r>
      <w:r w:rsidRPr="00690661">
        <w:rPr>
          <w:rFonts w:ascii="Times New Roman" w:hAnsi="Times New Roman"/>
          <w:vertAlign w:val="superscript"/>
          <w:lang w:eastAsia="ru-RU"/>
        </w:rPr>
        <w:t xml:space="preserve"> </w:t>
      </w:r>
      <w:r w:rsidRPr="00003705">
        <w:rPr>
          <w:rFonts w:ascii="Times New Roman" w:hAnsi="Times New Roman"/>
          <w:sz w:val="18"/>
          <w:szCs w:val="18"/>
          <w:lang w:eastAsia="ru-RU"/>
        </w:rPr>
        <w:t>Бенефициарный владелец (конечный бенефициарный владелец в цепочке собственников) (для целей FATCA) – лицо, прямо или косвенно контролирующее клиента, т.е.  физическое лицо, которое в конечном счете прямо или косвенно (через третьих лиц) владеет (имеет преобладающее участие 10% и более доли (акций) в капитале) клиентом либо имеет возможность контролировать действия клиента, и которое является налоговым резидентом США</w:t>
      </w:r>
    </w:p>
  </w:footnote>
  <w:footnote w:id="10">
    <w:p w14:paraId="580D945D" w14:textId="7ED5DD44" w:rsidR="003056AB" w:rsidRPr="00003705" w:rsidRDefault="003056AB" w:rsidP="008274FE">
      <w:pPr>
        <w:pStyle w:val="ac"/>
        <w:jc w:val="both"/>
        <w:rPr>
          <w:rFonts w:ascii="Times New Roman" w:hAnsi="Times New Roman"/>
          <w:sz w:val="18"/>
          <w:szCs w:val="18"/>
          <w:lang w:eastAsia="ru-RU"/>
        </w:rPr>
      </w:pPr>
      <w:r w:rsidRPr="00003705">
        <w:rPr>
          <w:rStyle w:val="ae"/>
          <w:sz w:val="18"/>
          <w:szCs w:val="18"/>
        </w:rPr>
        <w:footnoteRef/>
      </w:r>
      <w:r w:rsidRPr="00003705">
        <w:rPr>
          <w:sz w:val="18"/>
          <w:szCs w:val="18"/>
        </w:rPr>
        <w:t xml:space="preserve"> </w:t>
      </w:r>
      <w:r w:rsidRPr="00003705">
        <w:rPr>
          <w:rFonts w:ascii="Times New Roman" w:hAnsi="Times New Roman"/>
          <w:sz w:val="18"/>
          <w:szCs w:val="18"/>
          <w:lang w:eastAsia="ru-RU"/>
        </w:rPr>
        <w:t xml:space="preserve">Контролирующее лицо (для целей </w:t>
      </w:r>
      <w:r w:rsidRPr="00003705">
        <w:rPr>
          <w:rFonts w:ascii="Times New Roman" w:hAnsi="Times New Roman"/>
          <w:sz w:val="18"/>
          <w:szCs w:val="18"/>
          <w:lang w:val="en-US" w:eastAsia="ru-RU"/>
        </w:rPr>
        <w:t>CRS</w:t>
      </w:r>
      <w:r w:rsidRPr="00003705">
        <w:rPr>
          <w:rFonts w:ascii="Times New Roman" w:hAnsi="Times New Roman"/>
          <w:sz w:val="18"/>
          <w:szCs w:val="18"/>
          <w:lang w:eastAsia="ru-RU"/>
        </w:rPr>
        <w:t xml:space="preserve">) </w:t>
      </w:r>
      <w:r w:rsidRPr="00003705">
        <w:rPr>
          <w:sz w:val="18"/>
          <w:szCs w:val="18"/>
        </w:rPr>
        <w:t xml:space="preserve">– </w:t>
      </w:r>
      <w:r w:rsidRPr="00003705">
        <w:rPr>
          <w:rFonts w:ascii="Times New Roman" w:hAnsi="Times New Roman"/>
          <w:sz w:val="18"/>
          <w:szCs w:val="18"/>
          <w:lang w:eastAsia="ru-RU"/>
        </w:rPr>
        <w:t>лицо, прямо или косвенно контролирующее клиента, т.е.</w:t>
      </w:r>
      <w:r w:rsidR="00003705" w:rsidRPr="00003705">
        <w:rPr>
          <w:rFonts w:ascii="Times New Roman" w:hAnsi="Times New Roman"/>
          <w:sz w:val="18"/>
          <w:szCs w:val="18"/>
          <w:lang w:eastAsia="ru-RU"/>
        </w:rPr>
        <w:t>:</w:t>
      </w:r>
    </w:p>
    <w:p w14:paraId="0E33BCC5" w14:textId="72E6FA57" w:rsidR="00003705" w:rsidRPr="00003705" w:rsidRDefault="00003705" w:rsidP="00003705">
      <w:pPr>
        <w:pStyle w:val="a6"/>
        <w:widowControl/>
        <w:numPr>
          <w:ilvl w:val="0"/>
          <w:numId w:val="8"/>
        </w:numPr>
        <w:autoSpaceDE/>
        <w:autoSpaceDN/>
        <w:adjustRightInd/>
        <w:contextualSpacing w:val="0"/>
        <w:rPr>
          <w:snapToGrid w:val="0"/>
          <w:sz w:val="18"/>
          <w:szCs w:val="18"/>
        </w:rPr>
      </w:pPr>
      <w:r w:rsidRPr="00003705">
        <w:rPr>
          <w:snapToGrid w:val="0"/>
          <w:sz w:val="18"/>
          <w:szCs w:val="18"/>
        </w:rPr>
        <w:t xml:space="preserve">физическое лицо, которое в конечном счете прямо или косвенно (через третьих лиц) осуществляет владение (преобладающее участие более 25 процентов в капитале) организации; </w:t>
      </w:r>
      <w:r w:rsidRPr="00003705">
        <w:rPr>
          <w:sz w:val="18"/>
          <w:szCs w:val="18"/>
        </w:rPr>
        <w:t>либо (при отсутствии указанного лица (лиц))</w:t>
      </w:r>
    </w:p>
    <w:p w14:paraId="71DD9393" w14:textId="4BA0B8AF" w:rsidR="00003705" w:rsidRPr="00003705" w:rsidRDefault="00003705" w:rsidP="00003705">
      <w:pPr>
        <w:pStyle w:val="a6"/>
        <w:widowControl/>
        <w:numPr>
          <w:ilvl w:val="0"/>
          <w:numId w:val="8"/>
        </w:numPr>
        <w:autoSpaceDE/>
        <w:autoSpaceDN/>
        <w:adjustRightInd/>
        <w:contextualSpacing w:val="0"/>
        <w:rPr>
          <w:snapToGrid w:val="0"/>
          <w:sz w:val="18"/>
          <w:szCs w:val="18"/>
        </w:rPr>
      </w:pPr>
      <w:r w:rsidRPr="00003705">
        <w:rPr>
          <w:snapToGrid w:val="0"/>
          <w:sz w:val="18"/>
          <w:szCs w:val="18"/>
        </w:rPr>
        <w:t>физическое лицо, имеющее возможность контролировать действия организации:</w:t>
      </w:r>
    </w:p>
    <w:p w14:paraId="5C736F94" w14:textId="77777777" w:rsidR="00003705" w:rsidRPr="00003705" w:rsidRDefault="00003705" w:rsidP="00003705">
      <w:pPr>
        <w:pStyle w:val="s1"/>
        <w:numPr>
          <w:ilvl w:val="0"/>
          <w:numId w:val="7"/>
        </w:numPr>
        <w:shd w:val="clear" w:color="auto" w:fill="FFFFFF"/>
        <w:spacing w:before="0" w:beforeAutospacing="0" w:after="0" w:afterAutospacing="0"/>
        <w:ind w:left="1027" w:hanging="284"/>
        <w:rPr>
          <w:sz w:val="18"/>
          <w:szCs w:val="18"/>
        </w:rPr>
      </w:pPr>
      <w:r w:rsidRPr="00003705">
        <w:rPr>
          <w:sz w:val="18"/>
          <w:szCs w:val="18"/>
        </w:rPr>
        <w:t>физическое лицо (лица), осуществляющее управление юридическим лицом иными способами, такими как личные контакты с ответственными людьми, либо с теми, кто участвует в капитале;</w:t>
      </w:r>
    </w:p>
    <w:p w14:paraId="538C604C" w14:textId="77777777" w:rsidR="00003705" w:rsidRPr="00003705" w:rsidRDefault="00003705" w:rsidP="00003705">
      <w:pPr>
        <w:pStyle w:val="s1"/>
        <w:numPr>
          <w:ilvl w:val="0"/>
          <w:numId w:val="7"/>
        </w:numPr>
        <w:shd w:val="clear" w:color="auto" w:fill="FFFFFF"/>
        <w:spacing w:before="0" w:beforeAutospacing="0" w:after="0" w:afterAutospacing="0"/>
        <w:ind w:left="1027" w:hanging="284"/>
        <w:rPr>
          <w:sz w:val="18"/>
          <w:szCs w:val="18"/>
        </w:rPr>
      </w:pPr>
      <w:r w:rsidRPr="00003705">
        <w:rPr>
          <w:sz w:val="18"/>
          <w:szCs w:val="18"/>
        </w:rPr>
        <w:t xml:space="preserve">физическое лицо (лица), осуществляющее управление без права собственности за счет участия в финансировании организации; либо по причине наличия тесных семейных отношений; исторически сложившихся или сформировавшихся в результате сотрудничества связей; либо в случае, если компания объявила дефолт по определенным долгам (допустила неисполнение по определенным платежам); в случае использования, получения выгоды или прибыли от активов, которые находятся во владении организации; либо (при отсутствии указанного лица (лиц)) </w:t>
      </w:r>
    </w:p>
    <w:p w14:paraId="4B573427" w14:textId="11338A28" w:rsidR="00003705" w:rsidRPr="00003705" w:rsidRDefault="00003705" w:rsidP="00003705">
      <w:pPr>
        <w:pStyle w:val="a6"/>
        <w:widowControl/>
        <w:numPr>
          <w:ilvl w:val="0"/>
          <w:numId w:val="8"/>
        </w:numPr>
        <w:autoSpaceDE/>
        <w:autoSpaceDN/>
        <w:adjustRightInd/>
        <w:contextualSpacing w:val="0"/>
        <w:rPr>
          <w:snapToGrid w:val="0"/>
          <w:sz w:val="18"/>
          <w:szCs w:val="18"/>
        </w:rPr>
      </w:pPr>
      <w:r w:rsidRPr="00003705">
        <w:rPr>
          <w:snapToGrid w:val="0"/>
          <w:sz w:val="18"/>
          <w:szCs w:val="18"/>
        </w:rPr>
        <w:t xml:space="preserve">физическое лицо (лица), которое осуществляет управление за счёт занимаемой должности в организации: </w:t>
      </w:r>
    </w:p>
    <w:p w14:paraId="6B788F43" w14:textId="77777777" w:rsidR="00003705" w:rsidRPr="00003705" w:rsidRDefault="00003705" w:rsidP="00003705">
      <w:pPr>
        <w:pStyle w:val="s1"/>
        <w:numPr>
          <w:ilvl w:val="0"/>
          <w:numId w:val="7"/>
        </w:numPr>
        <w:shd w:val="clear" w:color="auto" w:fill="FFFFFF"/>
        <w:spacing w:before="0" w:beforeAutospacing="0" w:after="0" w:afterAutospacing="0"/>
        <w:ind w:left="1027" w:hanging="284"/>
        <w:rPr>
          <w:sz w:val="18"/>
          <w:szCs w:val="18"/>
        </w:rPr>
      </w:pPr>
      <w:r w:rsidRPr="00003705">
        <w:rPr>
          <w:sz w:val="18"/>
          <w:szCs w:val="18"/>
        </w:rPr>
        <w:t xml:space="preserve">физическое лицо (лица), ответственное за принятие стратегических решений, которые оказывают решающее влияние на развитие бизнеса или на общее направление развития организации; </w:t>
      </w:r>
    </w:p>
    <w:p w14:paraId="0B1CE80B" w14:textId="77777777" w:rsidR="00003705" w:rsidRPr="00003705" w:rsidRDefault="00003705" w:rsidP="00003705">
      <w:pPr>
        <w:pStyle w:val="s1"/>
        <w:numPr>
          <w:ilvl w:val="0"/>
          <w:numId w:val="7"/>
        </w:numPr>
        <w:shd w:val="clear" w:color="auto" w:fill="FFFFFF"/>
        <w:spacing w:before="0" w:beforeAutospacing="0" w:after="0" w:afterAutospacing="0"/>
        <w:ind w:left="1027" w:hanging="284"/>
        <w:rPr>
          <w:sz w:val="18"/>
          <w:szCs w:val="18"/>
        </w:rPr>
      </w:pPr>
      <w:r w:rsidRPr="00003705">
        <w:rPr>
          <w:sz w:val="18"/>
          <w:szCs w:val="18"/>
        </w:rPr>
        <w:t xml:space="preserve">физическое лицо (лица), осуществляющее исполнительный контроль за ежедневной или регулярной деятельностью организации с использованием позиции руководства высшего звена: руководителя, финансового директора, управляющего или исполнительного директора или президента; </w:t>
      </w:r>
    </w:p>
    <w:p w14:paraId="6EFE9448" w14:textId="77777777" w:rsidR="00003705" w:rsidRPr="00003705" w:rsidRDefault="00003705" w:rsidP="00003705">
      <w:pPr>
        <w:pStyle w:val="s1"/>
        <w:numPr>
          <w:ilvl w:val="0"/>
          <w:numId w:val="7"/>
        </w:numPr>
        <w:shd w:val="clear" w:color="auto" w:fill="FFFFFF"/>
        <w:spacing w:before="0" w:beforeAutospacing="0" w:after="0" w:afterAutospacing="0"/>
        <w:ind w:left="1027" w:hanging="284"/>
        <w:rPr>
          <w:snapToGrid w:val="0"/>
          <w:sz w:val="18"/>
          <w:szCs w:val="18"/>
        </w:rPr>
      </w:pPr>
      <w:r w:rsidRPr="00003705">
        <w:rPr>
          <w:sz w:val="18"/>
          <w:szCs w:val="18"/>
        </w:rPr>
        <w:t>физическое лицо (лица), имеющее существенные полномочия при решении финансовых вопросов, связанных с работой организации, и при решении текущих финансовых вопросов организации.</w:t>
      </w:r>
    </w:p>
    <w:p w14:paraId="2E0EF0AC" w14:textId="77777777" w:rsidR="00003705" w:rsidRPr="00003705" w:rsidRDefault="00003705" w:rsidP="008274FE">
      <w:pPr>
        <w:pStyle w:val="ac"/>
        <w:jc w:val="both"/>
        <w:rPr>
          <w:rFonts w:ascii="Times New Roman" w:hAnsi="Times New Roman"/>
          <w:sz w:val="18"/>
          <w:szCs w:val="18"/>
          <w:lang w:eastAsia="ru-RU"/>
        </w:rPr>
      </w:pPr>
    </w:p>
  </w:footnote>
  <w:footnote w:id="11">
    <w:p w14:paraId="1C018F20" w14:textId="77777777" w:rsidR="003056AB" w:rsidRPr="00690661" w:rsidRDefault="003056AB" w:rsidP="008274FE">
      <w:pPr>
        <w:pStyle w:val="ac"/>
        <w:jc w:val="both"/>
        <w:rPr>
          <w:rFonts w:ascii="Times New Roman" w:hAnsi="Times New Roman"/>
        </w:rPr>
      </w:pPr>
      <w:r w:rsidRPr="00003705">
        <w:rPr>
          <w:rStyle w:val="ae"/>
          <w:rFonts w:ascii="Times New Roman" w:hAnsi="Times New Roman"/>
          <w:sz w:val="18"/>
          <w:szCs w:val="18"/>
        </w:rPr>
        <w:footnoteRef/>
      </w:r>
      <w:r w:rsidRPr="00003705">
        <w:rPr>
          <w:rFonts w:ascii="Times New Roman" w:hAnsi="Times New Roman"/>
          <w:sz w:val="18"/>
          <w:szCs w:val="18"/>
        </w:rPr>
        <w:t xml:space="preserve"> Данные предоставляются в отношении каждого бенефициарного владельца (контролирующего лица), являющегося налоговым резидентом иностранного государства, в том числе в отношении налогового резидента США.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738C5"/>
    <w:multiLevelType w:val="hybridMultilevel"/>
    <w:tmpl w:val="16EE3024"/>
    <w:lvl w:ilvl="0" w:tplc="7626008C">
      <w:start w:val="1"/>
      <w:numFmt w:val="bullet"/>
      <w:lvlText w:val=""/>
      <w:lvlJc w:val="left"/>
      <w:pPr>
        <w:ind w:left="1463" w:hanging="360"/>
      </w:pPr>
      <w:rPr>
        <w:rFonts w:ascii="Wingdings" w:hAnsi="Wingdings" w:hint="default"/>
      </w:rPr>
    </w:lvl>
    <w:lvl w:ilvl="1" w:tplc="74D46D00" w:tentative="1">
      <w:start w:val="1"/>
      <w:numFmt w:val="bullet"/>
      <w:lvlText w:val="o"/>
      <w:lvlJc w:val="left"/>
      <w:pPr>
        <w:ind w:left="2183" w:hanging="360"/>
      </w:pPr>
      <w:rPr>
        <w:rFonts w:ascii="Courier New" w:hAnsi="Courier New" w:hint="default"/>
      </w:rPr>
    </w:lvl>
    <w:lvl w:ilvl="2" w:tplc="1CEE30B0" w:tentative="1">
      <w:start w:val="1"/>
      <w:numFmt w:val="bullet"/>
      <w:lvlText w:val=""/>
      <w:lvlJc w:val="left"/>
      <w:pPr>
        <w:ind w:left="2903" w:hanging="360"/>
      </w:pPr>
      <w:rPr>
        <w:rFonts w:ascii="Wingdings" w:hAnsi="Wingdings" w:hint="default"/>
      </w:rPr>
    </w:lvl>
    <w:lvl w:ilvl="3" w:tplc="575829D8" w:tentative="1">
      <w:start w:val="1"/>
      <w:numFmt w:val="bullet"/>
      <w:lvlText w:val=""/>
      <w:lvlJc w:val="left"/>
      <w:pPr>
        <w:ind w:left="3623" w:hanging="360"/>
      </w:pPr>
      <w:rPr>
        <w:rFonts w:ascii="Symbol" w:hAnsi="Symbol" w:hint="default"/>
      </w:rPr>
    </w:lvl>
    <w:lvl w:ilvl="4" w:tplc="AA76F702" w:tentative="1">
      <w:start w:val="1"/>
      <w:numFmt w:val="bullet"/>
      <w:lvlText w:val="o"/>
      <w:lvlJc w:val="left"/>
      <w:pPr>
        <w:ind w:left="4343" w:hanging="360"/>
      </w:pPr>
      <w:rPr>
        <w:rFonts w:ascii="Courier New" w:hAnsi="Courier New" w:hint="default"/>
      </w:rPr>
    </w:lvl>
    <w:lvl w:ilvl="5" w:tplc="BD109F54" w:tentative="1">
      <w:start w:val="1"/>
      <w:numFmt w:val="bullet"/>
      <w:lvlText w:val=""/>
      <w:lvlJc w:val="left"/>
      <w:pPr>
        <w:ind w:left="5063" w:hanging="360"/>
      </w:pPr>
      <w:rPr>
        <w:rFonts w:ascii="Wingdings" w:hAnsi="Wingdings" w:hint="default"/>
      </w:rPr>
    </w:lvl>
    <w:lvl w:ilvl="6" w:tplc="D436A818" w:tentative="1">
      <w:start w:val="1"/>
      <w:numFmt w:val="bullet"/>
      <w:lvlText w:val=""/>
      <w:lvlJc w:val="left"/>
      <w:pPr>
        <w:ind w:left="5783" w:hanging="360"/>
      </w:pPr>
      <w:rPr>
        <w:rFonts w:ascii="Symbol" w:hAnsi="Symbol" w:hint="default"/>
      </w:rPr>
    </w:lvl>
    <w:lvl w:ilvl="7" w:tplc="27D2213C" w:tentative="1">
      <w:start w:val="1"/>
      <w:numFmt w:val="bullet"/>
      <w:lvlText w:val="o"/>
      <w:lvlJc w:val="left"/>
      <w:pPr>
        <w:ind w:left="6503" w:hanging="360"/>
      </w:pPr>
      <w:rPr>
        <w:rFonts w:ascii="Courier New" w:hAnsi="Courier New" w:hint="default"/>
      </w:rPr>
    </w:lvl>
    <w:lvl w:ilvl="8" w:tplc="4440A1EC" w:tentative="1">
      <w:start w:val="1"/>
      <w:numFmt w:val="bullet"/>
      <w:lvlText w:val=""/>
      <w:lvlJc w:val="left"/>
      <w:pPr>
        <w:ind w:left="7223" w:hanging="360"/>
      </w:pPr>
      <w:rPr>
        <w:rFonts w:ascii="Wingdings" w:hAnsi="Wingdings" w:hint="default"/>
      </w:rPr>
    </w:lvl>
  </w:abstractNum>
  <w:abstractNum w:abstractNumId="1" w15:restartNumberingAfterBreak="0">
    <w:nsid w:val="00EC0ED5"/>
    <w:multiLevelType w:val="hybridMultilevel"/>
    <w:tmpl w:val="723CF862"/>
    <w:lvl w:ilvl="0" w:tplc="812024A6">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72B22FF"/>
    <w:multiLevelType w:val="hybridMultilevel"/>
    <w:tmpl w:val="B90451B8"/>
    <w:lvl w:ilvl="0" w:tplc="A9C0A09C">
      <w:numFmt w:val="bullet"/>
      <w:lvlText w:val="-"/>
      <w:lvlJc w:val="left"/>
      <w:pPr>
        <w:tabs>
          <w:tab w:val="num" w:pos="170"/>
        </w:tabs>
        <w:ind w:left="170" w:hanging="17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76A1ED4"/>
    <w:multiLevelType w:val="multilevel"/>
    <w:tmpl w:val="D7CAE2AC"/>
    <w:lvl w:ilvl="0">
      <w:start w:val="1"/>
      <w:numFmt w:val="decimal"/>
      <w:lvlText w:val="%1."/>
      <w:lvlJc w:val="left"/>
      <w:pPr>
        <w:ind w:left="720" w:hanging="360"/>
      </w:pPr>
      <w:rPr>
        <w:rFonts w:hint="default"/>
        <w:b/>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A8D374F"/>
    <w:multiLevelType w:val="hybridMultilevel"/>
    <w:tmpl w:val="E6E2F5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25210B"/>
    <w:multiLevelType w:val="multilevel"/>
    <w:tmpl w:val="A454AC76"/>
    <w:lvl w:ilvl="0">
      <w:start w:val="5"/>
      <w:numFmt w:val="decimal"/>
      <w:lvlText w:val="%1"/>
      <w:lvlJc w:val="left"/>
      <w:pPr>
        <w:ind w:left="360" w:hanging="360"/>
      </w:pPr>
      <w:rPr>
        <w:rFonts w:eastAsia="@Meiryo UI" w:hint="default"/>
      </w:rPr>
    </w:lvl>
    <w:lvl w:ilvl="1">
      <w:start w:val="7"/>
      <w:numFmt w:val="decimal"/>
      <w:lvlText w:val="%1.%2"/>
      <w:lvlJc w:val="left"/>
      <w:pPr>
        <w:ind w:left="360" w:hanging="360"/>
      </w:pPr>
      <w:rPr>
        <w:rFonts w:eastAsia="@Meiryo UI" w:hint="default"/>
      </w:rPr>
    </w:lvl>
    <w:lvl w:ilvl="2">
      <w:start w:val="1"/>
      <w:numFmt w:val="decimal"/>
      <w:lvlText w:val="%1.%2.%3"/>
      <w:lvlJc w:val="left"/>
      <w:pPr>
        <w:ind w:left="720" w:hanging="720"/>
      </w:pPr>
      <w:rPr>
        <w:rFonts w:eastAsia="@Meiryo UI" w:hint="default"/>
      </w:rPr>
    </w:lvl>
    <w:lvl w:ilvl="3">
      <w:start w:val="1"/>
      <w:numFmt w:val="decimal"/>
      <w:lvlText w:val="%1.%2.%3.%4"/>
      <w:lvlJc w:val="left"/>
      <w:pPr>
        <w:ind w:left="720" w:hanging="720"/>
      </w:pPr>
      <w:rPr>
        <w:rFonts w:eastAsia="@Meiryo UI" w:hint="default"/>
      </w:rPr>
    </w:lvl>
    <w:lvl w:ilvl="4">
      <w:start w:val="1"/>
      <w:numFmt w:val="decimal"/>
      <w:lvlText w:val="%1.%2.%3.%4.%5"/>
      <w:lvlJc w:val="left"/>
      <w:pPr>
        <w:ind w:left="1080" w:hanging="1080"/>
      </w:pPr>
      <w:rPr>
        <w:rFonts w:eastAsia="@Meiryo UI" w:hint="default"/>
      </w:rPr>
    </w:lvl>
    <w:lvl w:ilvl="5">
      <w:start w:val="1"/>
      <w:numFmt w:val="decimal"/>
      <w:lvlText w:val="%1.%2.%3.%4.%5.%6"/>
      <w:lvlJc w:val="left"/>
      <w:pPr>
        <w:ind w:left="1080" w:hanging="1080"/>
      </w:pPr>
      <w:rPr>
        <w:rFonts w:eastAsia="@Meiryo UI" w:hint="default"/>
      </w:rPr>
    </w:lvl>
    <w:lvl w:ilvl="6">
      <w:start w:val="1"/>
      <w:numFmt w:val="decimal"/>
      <w:lvlText w:val="%1.%2.%3.%4.%5.%6.%7"/>
      <w:lvlJc w:val="left"/>
      <w:pPr>
        <w:ind w:left="1440" w:hanging="1440"/>
      </w:pPr>
      <w:rPr>
        <w:rFonts w:eastAsia="@Meiryo UI" w:hint="default"/>
      </w:rPr>
    </w:lvl>
    <w:lvl w:ilvl="7">
      <w:start w:val="1"/>
      <w:numFmt w:val="decimal"/>
      <w:lvlText w:val="%1.%2.%3.%4.%5.%6.%7.%8"/>
      <w:lvlJc w:val="left"/>
      <w:pPr>
        <w:ind w:left="1440" w:hanging="1440"/>
      </w:pPr>
      <w:rPr>
        <w:rFonts w:eastAsia="@Meiryo UI" w:hint="default"/>
      </w:rPr>
    </w:lvl>
    <w:lvl w:ilvl="8">
      <w:start w:val="1"/>
      <w:numFmt w:val="decimal"/>
      <w:lvlText w:val="%1.%2.%3.%4.%5.%6.%7.%8.%9"/>
      <w:lvlJc w:val="left"/>
      <w:pPr>
        <w:ind w:left="1440" w:hanging="1440"/>
      </w:pPr>
      <w:rPr>
        <w:rFonts w:eastAsia="@Meiryo UI" w:hint="default"/>
      </w:rPr>
    </w:lvl>
  </w:abstractNum>
  <w:abstractNum w:abstractNumId="6" w15:restartNumberingAfterBreak="0">
    <w:nsid w:val="56A12C16"/>
    <w:multiLevelType w:val="hybridMultilevel"/>
    <w:tmpl w:val="26E0C022"/>
    <w:lvl w:ilvl="0" w:tplc="72CC7FE4">
      <w:start w:val="1"/>
      <w:numFmt w:val="bullet"/>
      <w:lvlText w:val=""/>
      <w:lvlJc w:val="left"/>
      <w:pPr>
        <w:ind w:left="720" w:hanging="360"/>
      </w:pPr>
      <w:rPr>
        <w:rFonts w:ascii="Wingdings" w:hAnsi="Wingdings" w:hint="default"/>
      </w:rPr>
    </w:lvl>
    <w:lvl w:ilvl="1" w:tplc="D12898DA" w:tentative="1">
      <w:start w:val="1"/>
      <w:numFmt w:val="bullet"/>
      <w:lvlText w:val="o"/>
      <w:lvlJc w:val="left"/>
      <w:pPr>
        <w:ind w:left="1440" w:hanging="360"/>
      </w:pPr>
      <w:rPr>
        <w:rFonts w:ascii="Courier New" w:hAnsi="Courier New" w:hint="default"/>
      </w:rPr>
    </w:lvl>
    <w:lvl w:ilvl="2" w:tplc="80441572" w:tentative="1">
      <w:start w:val="1"/>
      <w:numFmt w:val="bullet"/>
      <w:lvlText w:val=""/>
      <w:lvlJc w:val="left"/>
      <w:pPr>
        <w:ind w:left="2160" w:hanging="360"/>
      </w:pPr>
      <w:rPr>
        <w:rFonts w:ascii="Wingdings" w:hAnsi="Wingdings" w:hint="default"/>
      </w:rPr>
    </w:lvl>
    <w:lvl w:ilvl="3" w:tplc="184679D4" w:tentative="1">
      <w:start w:val="1"/>
      <w:numFmt w:val="bullet"/>
      <w:lvlText w:val=""/>
      <w:lvlJc w:val="left"/>
      <w:pPr>
        <w:ind w:left="2880" w:hanging="360"/>
      </w:pPr>
      <w:rPr>
        <w:rFonts w:ascii="Symbol" w:hAnsi="Symbol" w:hint="default"/>
      </w:rPr>
    </w:lvl>
    <w:lvl w:ilvl="4" w:tplc="58F08012" w:tentative="1">
      <w:start w:val="1"/>
      <w:numFmt w:val="bullet"/>
      <w:lvlText w:val="o"/>
      <w:lvlJc w:val="left"/>
      <w:pPr>
        <w:ind w:left="3600" w:hanging="360"/>
      </w:pPr>
      <w:rPr>
        <w:rFonts w:ascii="Courier New" w:hAnsi="Courier New" w:hint="default"/>
      </w:rPr>
    </w:lvl>
    <w:lvl w:ilvl="5" w:tplc="B69E5186" w:tentative="1">
      <w:start w:val="1"/>
      <w:numFmt w:val="bullet"/>
      <w:lvlText w:val=""/>
      <w:lvlJc w:val="left"/>
      <w:pPr>
        <w:ind w:left="4320" w:hanging="360"/>
      </w:pPr>
      <w:rPr>
        <w:rFonts w:ascii="Wingdings" w:hAnsi="Wingdings" w:hint="default"/>
      </w:rPr>
    </w:lvl>
    <w:lvl w:ilvl="6" w:tplc="E050F944" w:tentative="1">
      <w:start w:val="1"/>
      <w:numFmt w:val="bullet"/>
      <w:lvlText w:val=""/>
      <w:lvlJc w:val="left"/>
      <w:pPr>
        <w:ind w:left="5040" w:hanging="360"/>
      </w:pPr>
      <w:rPr>
        <w:rFonts w:ascii="Symbol" w:hAnsi="Symbol" w:hint="default"/>
      </w:rPr>
    </w:lvl>
    <w:lvl w:ilvl="7" w:tplc="4D22835C" w:tentative="1">
      <w:start w:val="1"/>
      <w:numFmt w:val="bullet"/>
      <w:lvlText w:val="o"/>
      <w:lvlJc w:val="left"/>
      <w:pPr>
        <w:ind w:left="5760" w:hanging="360"/>
      </w:pPr>
      <w:rPr>
        <w:rFonts w:ascii="Courier New" w:hAnsi="Courier New" w:hint="default"/>
      </w:rPr>
    </w:lvl>
    <w:lvl w:ilvl="8" w:tplc="F4AE5202" w:tentative="1">
      <w:start w:val="1"/>
      <w:numFmt w:val="bullet"/>
      <w:lvlText w:val=""/>
      <w:lvlJc w:val="left"/>
      <w:pPr>
        <w:ind w:left="6480" w:hanging="360"/>
      </w:pPr>
      <w:rPr>
        <w:rFonts w:ascii="Wingdings" w:hAnsi="Wingdings" w:hint="default"/>
      </w:rPr>
    </w:lvl>
  </w:abstractNum>
  <w:abstractNum w:abstractNumId="7" w15:restartNumberingAfterBreak="0">
    <w:nsid w:val="6EC84B43"/>
    <w:multiLevelType w:val="hybridMultilevel"/>
    <w:tmpl w:val="3EFC96B6"/>
    <w:lvl w:ilvl="0" w:tplc="09A4194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6"/>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B0"/>
    <w:rsid w:val="00003705"/>
    <w:rsid w:val="00031F5B"/>
    <w:rsid w:val="000376C1"/>
    <w:rsid w:val="00080115"/>
    <w:rsid w:val="000F2EA2"/>
    <w:rsid w:val="000F559C"/>
    <w:rsid w:val="000F585D"/>
    <w:rsid w:val="00195014"/>
    <w:rsid w:val="0019560E"/>
    <w:rsid w:val="001E351B"/>
    <w:rsid w:val="0020533A"/>
    <w:rsid w:val="0022348D"/>
    <w:rsid w:val="00244323"/>
    <w:rsid w:val="003056AB"/>
    <w:rsid w:val="003613A9"/>
    <w:rsid w:val="004A4979"/>
    <w:rsid w:val="004B6FEE"/>
    <w:rsid w:val="0050339E"/>
    <w:rsid w:val="005B6DE3"/>
    <w:rsid w:val="005E0F42"/>
    <w:rsid w:val="006477B0"/>
    <w:rsid w:val="006B6E87"/>
    <w:rsid w:val="006F2FFC"/>
    <w:rsid w:val="007657F9"/>
    <w:rsid w:val="008274FE"/>
    <w:rsid w:val="00894A54"/>
    <w:rsid w:val="008C4E3C"/>
    <w:rsid w:val="00904986"/>
    <w:rsid w:val="00941EC2"/>
    <w:rsid w:val="00AD4132"/>
    <w:rsid w:val="00B76326"/>
    <w:rsid w:val="00C61031"/>
    <w:rsid w:val="00C8283A"/>
    <w:rsid w:val="00CD5441"/>
    <w:rsid w:val="00D16E2B"/>
    <w:rsid w:val="00D648F8"/>
    <w:rsid w:val="00E735DF"/>
    <w:rsid w:val="00E75625"/>
    <w:rsid w:val="00F13433"/>
    <w:rsid w:val="00F275DB"/>
    <w:rsid w:val="00F77061"/>
    <w:rsid w:val="00F863EC"/>
    <w:rsid w:val="00F91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56A68"/>
  <w15:docId w15:val="{281764E4-7881-4D94-B0D6-1802AEFF4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3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uiPriority w:val="99"/>
    <w:rsid w:val="00244323"/>
  </w:style>
  <w:style w:type="character" w:customStyle="1" w:styleId="FontStyle30">
    <w:name w:val="Font Style30"/>
    <w:uiPriority w:val="99"/>
    <w:rsid w:val="00244323"/>
    <w:rPr>
      <w:rFonts w:ascii="Times New Roman" w:hAnsi="Times New Roman"/>
      <w:sz w:val="20"/>
    </w:rPr>
  </w:style>
  <w:style w:type="character" w:customStyle="1" w:styleId="FontStyle36">
    <w:name w:val="Font Style36"/>
    <w:uiPriority w:val="99"/>
    <w:rsid w:val="00244323"/>
    <w:rPr>
      <w:rFonts w:ascii="Times New Roman" w:hAnsi="Times New Roman"/>
      <w:sz w:val="20"/>
    </w:rPr>
  </w:style>
  <w:style w:type="table" w:styleId="a3">
    <w:name w:val="Table Grid"/>
    <w:basedOn w:val="a1"/>
    <w:uiPriority w:val="59"/>
    <w:rsid w:val="00244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432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Title"/>
    <w:basedOn w:val="a"/>
    <w:link w:val="a5"/>
    <w:uiPriority w:val="99"/>
    <w:qFormat/>
    <w:rsid w:val="006F2FFC"/>
    <w:pPr>
      <w:widowControl/>
      <w:autoSpaceDE/>
      <w:autoSpaceDN/>
      <w:adjustRightInd/>
      <w:jc w:val="center"/>
    </w:pPr>
    <w:rPr>
      <w:sz w:val="36"/>
      <w:szCs w:val="36"/>
    </w:rPr>
  </w:style>
  <w:style w:type="character" w:customStyle="1" w:styleId="a5">
    <w:name w:val="Название Знак"/>
    <w:basedOn w:val="a0"/>
    <w:link w:val="a4"/>
    <w:uiPriority w:val="99"/>
    <w:rsid w:val="006F2FFC"/>
    <w:rPr>
      <w:rFonts w:ascii="Times New Roman" w:eastAsia="Times New Roman" w:hAnsi="Times New Roman" w:cs="Times New Roman"/>
      <w:sz w:val="36"/>
      <w:szCs w:val="36"/>
      <w:lang w:eastAsia="ru-RU"/>
    </w:rPr>
  </w:style>
  <w:style w:type="paragraph" w:styleId="a6">
    <w:name w:val="List Paragraph"/>
    <w:basedOn w:val="a"/>
    <w:link w:val="a7"/>
    <w:uiPriority w:val="34"/>
    <w:qFormat/>
    <w:rsid w:val="00941EC2"/>
    <w:pPr>
      <w:ind w:left="720"/>
      <w:contextualSpacing/>
    </w:pPr>
  </w:style>
  <w:style w:type="paragraph" w:styleId="a8">
    <w:name w:val="footer"/>
    <w:basedOn w:val="a"/>
    <w:link w:val="a9"/>
    <w:uiPriority w:val="99"/>
    <w:rsid w:val="0020533A"/>
    <w:pPr>
      <w:tabs>
        <w:tab w:val="center" w:pos="4677"/>
        <w:tab w:val="right" w:pos="9355"/>
      </w:tabs>
    </w:pPr>
  </w:style>
  <w:style w:type="character" w:customStyle="1" w:styleId="a9">
    <w:name w:val="Нижний колонтитул Знак"/>
    <w:basedOn w:val="a0"/>
    <w:link w:val="a8"/>
    <w:uiPriority w:val="99"/>
    <w:rsid w:val="0020533A"/>
    <w:rPr>
      <w:rFonts w:ascii="Times New Roman" w:eastAsia="Times New Roman" w:hAnsi="Times New Roman" w:cs="Times New Roman"/>
      <w:sz w:val="24"/>
      <w:szCs w:val="24"/>
      <w:lang w:eastAsia="ru-RU"/>
    </w:rPr>
  </w:style>
  <w:style w:type="paragraph" w:styleId="aa">
    <w:name w:val="Balloon Text"/>
    <w:basedOn w:val="a"/>
    <w:link w:val="ab"/>
    <w:uiPriority w:val="99"/>
    <w:semiHidden/>
    <w:rsid w:val="0020533A"/>
    <w:rPr>
      <w:rFonts w:ascii="Tahoma" w:hAnsi="Tahoma" w:cs="Tahoma"/>
      <w:sz w:val="16"/>
      <w:szCs w:val="16"/>
    </w:rPr>
  </w:style>
  <w:style w:type="character" w:customStyle="1" w:styleId="ab">
    <w:name w:val="Текст выноски Знак"/>
    <w:basedOn w:val="a0"/>
    <w:link w:val="aa"/>
    <w:uiPriority w:val="99"/>
    <w:semiHidden/>
    <w:rsid w:val="0020533A"/>
    <w:rPr>
      <w:rFonts w:ascii="Tahoma" w:eastAsia="Times New Roman" w:hAnsi="Tahoma" w:cs="Tahoma"/>
      <w:sz w:val="16"/>
      <w:szCs w:val="16"/>
      <w:lang w:eastAsia="ru-RU"/>
    </w:rPr>
  </w:style>
  <w:style w:type="paragraph" w:styleId="ac">
    <w:name w:val="footnote text"/>
    <w:basedOn w:val="a"/>
    <w:link w:val="ad"/>
    <w:uiPriority w:val="99"/>
    <w:rsid w:val="00CD5441"/>
    <w:pPr>
      <w:widowControl/>
      <w:autoSpaceDE/>
      <w:autoSpaceDN/>
      <w:adjustRightInd/>
    </w:pPr>
    <w:rPr>
      <w:rFonts w:ascii="Calibri" w:hAnsi="Calibri"/>
      <w:sz w:val="20"/>
      <w:szCs w:val="20"/>
      <w:lang w:eastAsia="en-US"/>
    </w:rPr>
  </w:style>
  <w:style w:type="character" w:customStyle="1" w:styleId="ad">
    <w:name w:val="Текст сноски Знак"/>
    <w:basedOn w:val="a0"/>
    <w:link w:val="ac"/>
    <w:uiPriority w:val="99"/>
    <w:rsid w:val="00CD5441"/>
    <w:rPr>
      <w:rFonts w:ascii="Calibri" w:eastAsia="Times New Roman" w:hAnsi="Calibri" w:cs="Times New Roman"/>
      <w:sz w:val="20"/>
      <w:szCs w:val="20"/>
    </w:rPr>
  </w:style>
  <w:style w:type="character" w:styleId="ae">
    <w:name w:val="footnote reference"/>
    <w:uiPriority w:val="99"/>
    <w:rsid w:val="00CD5441"/>
    <w:rPr>
      <w:rFonts w:cs="Times New Roman"/>
      <w:vertAlign w:val="superscript"/>
    </w:rPr>
  </w:style>
  <w:style w:type="paragraph" w:customStyle="1" w:styleId="1">
    <w:name w:val="Абзац списка1"/>
    <w:basedOn w:val="a"/>
    <w:rsid w:val="00CD544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11">
    <w:name w:val="Абзац списка11"/>
    <w:basedOn w:val="a"/>
    <w:rsid w:val="00CD5441"/>
    <w:pPr>
      <w:widowControl/>
      <w:autoSpaceDE/>
      <w:autoSpaceDN/>
      <w:adjustRightInd/>
      <w:spacing w:after="200" w:line="276" w:lineRule="auto"/>
      <w:ind w:left="720"/>
      <w:contextualSpacing/>
    </w:pPr>
    <w:rPr>
      <w:rFonts w:ascii="Calibri" w:hAnsi="Calibri"/>
      <w:sz w:val="22"/>
      <w:szCs w:val="22"/>
      <w:lang w:eastAsia="en-US"/>
    </w:rPr>
  </w:style>
  <w:style w:type="table" w:customStyle="1" w:styleId="10">
    <w:name w:val="Сетка таблицы1"/>
    <w:basedOn w:val="a1"/>
    <w:next w:val="a3"/>
    <w:uiPriority w:val="59"/>
    <w:rsid w:val="008274F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E735DF"/>
    <w:rPr>
      <w:sz w:val="16"/>
      <w:szCs w:val="16"/>
    </w:rPr>
  </w:style>
  <w:style w:type="paragraph" w:styleId="af0">
    <w:name w:val="annotation text"/>
    <w:basedOn w:val="a"/>
    <w:link w:val="af1"/>
    <w:uiPriority w:val="99"/>
    <w:semiHidden/>
    <w:unhideWhenUsed/>
    <w:rsid w:val="00E735DF"/>
    <w:rPr>
      <w:sz w:val="20"/>
      <w:szCs w:val="20"/>
    </w:rPr>
  </w:style>
  <w:style w:type="character" w:customStyle="1" w:styleId="af1">
    <w:name w:val="Текст примечания Знак"/>
    <w:basedOn w:val="a0"/>
    <w:link w:val="af0"/>
    <w:uiPriority w:val="99"/>
    <w:semiHidden/>
    <w:rsid w:val="00E735DF"/>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735DF"/>
    <w:rPr>
      <w:b/>
      <w:bCs/>
    </w:rPr>
  </w:style>
  <w:style w:type="character" w:customStyle="1" w:styleId="af3">
    <w:name w:val="Тема примечания Знак"/>
    <w:basedOn w:val="af1"/>
    <w:link w:val="af2"/>
    <w:uiPriority w:val="99"/>
    <w:semiHidden/>
    <w:rsid w:val="00E735DF"/>
    <w:rPr>
      <w:rFonts w:ascii="Times New Roman" w:eastAsia="Times New Roman" w:hAnsi="Times New Roman" w:cs="Times New Roman"/>
      <w:b/>
      <w:bCs/>
      <w:sz w:val="20"/>
      <w:szCs w:val="20"/>
      <w:lang w:eastAsia="ru-RU"/>
    </w:rPr>
  </w:style>
  <w:style w:type="paragraph" w:customStyle="1" w:styleId="s1">
    <w:name w:val="s_1"/>
    <w:basedOn w:val="a"/>
    <w:rsid w:val="00195014"/>
    <w:pPr>
      <w:widowControl/>
      <w:autoSpaceDE/>
      <w:autoSpaceDN/>
      <w:adjustRightInd/>
      <w:spacing w:before="100" w:beforeAutospacing="1" w:after="100" w:afterAutospacing="1"/>
    </w:pPr>
  </w:style>
  <w:style w:type="character" w:customStyle="1" w:styleId="a7">
    <w:name w:val="Абзац списка Знак"/>
    <w:basedOn w:val="a0"/>
    <w:link w:val="a6"/>
    <w:uiPriority w:val="34"/>
    <w:rsid w:val="0019501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8CF65-164D-4EC7-A25F-B84DF3094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2320</Words>
  <Characters>13230</Characters>
  <Application>Microsoft Office Word</Application>
  <DocSecurity>4</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ООО СК Согласие-Вита</Company>
  <LinksUpToDate>false</LinksUpToDate>
  <CharactersWithSpaces>15519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Новикова Анна Алексеевна</dc:creator>
  <cp:keywords/>
  <dc:description/>
  <cp:lastModifiedBy>Шамшина Ирина Андреевна</cp:lastModifiedBy>
  <cp:revision>2</cp:revision>
  <dcterms:created xsi:type="dcterms:W3CDTF">2021-06-09T11:05:00Z</dcterms:created>
  <dcterms:modified xsi:type="dcterms:W3CDTF">2021-06-09T11:05:00Z</dcterms:modified>
</cp:coreProperties>
</file>